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A417" w14:textId="4FFAD10E" w:rsidR="00D7572C" w:rsidRPr="00EE2D78" w:rsidRDefault="00D7572C" w:rsidP="00B450AD">
      <w:pPr>
        <w:ind w:left="-709" w:right="-173"/>
        <w:jc w:val="right"/>
        <w:rPr>
          <w:rFonts w:ascii="Cambria" w:hAnsi="Cambria" w:cs="Times New Roman"/>
          <w:b/>
          <w:i/>
          <w:iCs/>
          <w:noProof/>
          <w:color w:val="FFFFFF" w:themeColor="background1"/>
          <w:u w:val="single"/>
          <w:lang w:val="uz-Cyrl-UZ"/>
        </w:rPr>
      </w:pPr>
      <w:bookmarkStart w:id="0" w:name="_Hlk183626948"/>
      <w:r w:rsidRPr="00EE2D78">
        <w:rPr>
          <w:rFonts w:ascii="Cambria" w:hAnsi="Cambria" w:cs="Times New Roman"/>
          <w:b/>
          <w:i/>
          <w:iCs/>
          <w:noProof/>
          <w:color w:val="FFFFFF" w:themeColor="background1"/>
          <w:u w:val="single"/>
          <w:lang w:val="uz-Cyrl-UZ"/>
        </w:rPr>
        <w:t>Лойиҳа</w:t>
      </w:r>
    </w:p>
    <w:p w14:paraId="013A2C51" w14:textId="77777777" w:rsidR="00AF564E" w:rsidRPr="00EE2D78" w:rsidRDefault="00AF564E" w:rsidP="00D14EAC">
      <w:pPr>
        <w:ind w:left="11340" w:right="-173"/>
        <w:jc w:val="center"/>
        <w:rPr>
          <w:rFonts w:ascii="Cambria" w:hAnsi="Cambria" w:cs="Times New Roman"/>
          <w:i/>
          <w:iCs/>
          <w:noProof/>
          <w:color w:val="FFFFFF" w:themeColor="background1"/>
          <w:lang w:val="uz-Cyrl-UZ"/>
        </w:rPr>
      </w:pPr>
    </w:p>
    <w:p w14:paraId="0554CCA4" w14:textId="773F78F2" w:rsidR="005B537C" w:rsidRPr="00EE2D78" w:rsidRDefault="00D4258C" w:rsidP="00CC3D08">
      <w:pPr>
        <w:spacing w:before="80" w:after="80"/>
        <w:ind w:left="-709" w:right="-459"/>
        <w:jc w:val="center"/>
        <w:rPr>
          <w:rFonts w:ascii="Cambria" w:hAnsi="Cambria" w:cs="Times New Roman"/>
          <w:b/>
          <w:bCs/>
          <w:noProof/>
          <w:color w:val="002060"/>
          <w:lang w:val="uz-Cyrl-UZ"/>
        </w:rPr>
      </w:pPr>
      <w:r w:rsidRPr="00EE2D78">
        <w:rPr>
          <w:rFonts w:ascii="Cambria" w:hAnsi="Cambria" w:cs="Times New Roman"/>
          <w:b/>
          <w:bCs/>
          <w:noProof/>
          <w:color w:val="002060"/>
          <w:lang w:val="uz-Cyrl-UZ"/>
        </w:rPr>
        <w:t>Ўзбекистон</w:t>
      </w:r>
      <w:r w:rsidR="00167DC2" w:rsidRPr="00167DC2">
        <w:rPr>
          <w:rFonts w:ascii="Cambria" w:hAnsi="Cambria" w:cs="Times New Roman"/>
          <w:b/>
          <w:bCs/>
          <w:noProof/>
          <w:color w:val="002060"/>
          <w:lang w:val="uz-Cyrl-UZ"/>
        </w:rPr>
        <w:t xml:space="preserve"> </w:t>
      </w:r>
      <w:r w:rsidR="00167DC2">
        <w:rPr>
          <w:rFonts w:ascii="Cambria" w:hAnsi="Cambria" w:cs="Times New Roman"/>
          <w:b/>
          <w:bCs/>
          <w:noProof/>
          <w:color w:val="002060"/>
          <w:lang w:val="uz-Cyrl-UZ"/>
        </w:rPr>
        <w:t xml:space="preserve">металлургия ва машинасозлик саноати тармоқлари ходимлари </w:t>
      </w:r>
      <w:r w:rsidRPr="00EE2D78">
        <w:rPr>
          <w:rFonts w:ascii="Cambria" w:hAnsi="Cambria" w:cs="Times New Roman"/>
          <w:b/>
          <w:bCs/>
          <w:noProof/>
          <w:color w:val="002060"/>
          <w:lang w:val="uz-Cyrl-UZ"/>
        </w:rPr>
        <w:t>касаба уюшма</w:t>
      </w:r>
      <w:r w:rsidR="00167DC2">
        <w:rPr>
          <w:rFonts w:ascii="Cambria" w:hAnsi="Cambria" w:cs="Times New Roman"/>
          <w:b/>
          <w:bCs/>
          <w:noProof/>
          <w:color w:val="002060"/>
          <w:lang w:val="uz-Cyrl-UZ"/>
        </w:rPr>
        <w:t>с</w:t>
      </w:r>
      <w:r w:rsidRPr="00EE2D78">
        <w:rPr>
          <w:rFonts w:ascii="Cambria" w:hAnsi="Cambria" w:cs="Times New Roman"/>
          <w:b/>
          <w:bCs/>
          <w:noProof/>
          <w:color w:val="002060"/>
          <w:lang w:val="uz-Cyrl-UZ"/>
        </w:rPr>
        <w:t xml:space="preserve">и </w:t>
      </w:r>
      <w:r w:rsidR="00167DC2">
        <w:rPr>
          <w:rFonts w:ascii="Cambria" w:hAnsi="Cambria" w:cs="Times New Roman"/>
          <w:b/>
          <w:bCs/>
          <w:noProof/>
          <w:color w:val="002060"/>
          <w:lang w:val="uz-Cyrl-UZ"/>
        </w:rPr>
        <w:t>Республика Кенгаши</w:t>
      </w:r>
      <w:r w:rsidR="001E5DA5">
        <w:rPr>
          <w:rFonts w:ascii="Cambria" w:hAnsi="Cambria" w:cs="Times New Roman"/>
          <w:b/>
          <w:bCs/>
          <w:noProof/>
          <w:color w:val="002060"/>
          <w:lang w:val="uz-Cyrl-UZ"/>
        </w:rPr>
        <w:t>нинг</w:t>
      </w:r>
      <w:r w:rsidRPr="00EE2D78">
        <w:rPr>
          <w:rFonts w:ascii="Cambria" w:hAnsi="Cambria" w:cs="Times New Roman"/>
          <w:b/>
          <w:bCs/>
          <w:noProof/>
          <w:color w:val="002060"/>
          <w:lang w:val="uz-Cyrl-UZ"/>
        </w:rPr>
        <w:t xml:space="preserve"> </w:t>
      </w:r>
      <w:r w:rsidR="001E5DA5">
        <w:rPr>
          <w:rFonts w:ascii="Cambria" w:hAnsi="Cambria" w:cs="Times New Roman"/>
          <w:b/>
          <w:bCs/>
          <w:noProof/>
          <w:color w:val="002060"/>
          <w:lang w:val="uz-Cyrl-UZ"/>
        </w:rPr>
        <w:t>ахборот технологияларни</w:t>
      </w:r>
      <w:r w:rsidR="001E5DA5" w:rsidRPr="001E5DA5">
        <w:rPr>
          <w:rFonts w:ascii="Cambria" w:hAnsi="Cambria" w:cs="Times New Roman"/>
          <w:b/>
          <w:bCs/>
          <w:noProof/>
          <w:color w:val="002060"/>
          <w:lang w:val="uz-Cyrl-UZ"/>
        </w:rPr>
        <w:t xml:space="preserve"> жорий этиш ва ривожлантириш бўйича бош мутахассис</w:t>
      </w:r>
      <w:r w:rsidR="009615D3" w:rsidRPr="00EE2D78">
        <w:rPr>
          <w:rFonts w:ascii="Cambria" w:hAnsi="Cambria" w:cs="Times New Roman"/>
          <w:b/>
          <w:bCs/>
          <w:noProof/>
          <w:color w:val="002060"/>
          <w:lang w:val="uz-Cyrl-UZ"/>
        </w:rPr>
        <w:t>и</w:t>
      </w:r>
      <w:r w:rsidR="005B537C" w:rsidRPr="00EE2D78">
        <w:rPr>
          <w:rFonts w:ascii="Cambria" w:hAnsi="Cambria" w:cs="Times New Roman"/>
          <w:b/>
          <w:bCs/>
          <w:noProof/>
          <w:color w:val="002060"/>
          <w:lang w:val="uz-Cyrl-UZ"/>
        </w:rPr>
        <w:t xml:space="preserve">нинг </w:t>
      </w:r>
      <w:r w:rsidR="009615D3" w:rsidRPr="00EE2D78">
        <w:rPr>
          <w:rFonts w:ascii="Cambria" w:hAnsi="Cambria" w:cs="Times New Roman"/>
          <w:b/>
          <w:bCs/>
          <w:noProof/>
          <w:color w:val="C00000"/>
          <w:lang w:val="uz-Cyrl-UZ"/>
        </w:rPr>
        <w:t>202</w:t>
      </w:r>
      <w:r w:rsidR="001E5DA5">
        <w:rPr>
          <w:rFonts w:ascii="Cambria" w:hAnsi="Cambria" w:cs="Times New Roman"/>
          <w:b/>
          <w:bCs/>
          <w:noProof/>
          <w:color w:val="C00000"/>
          <w:lang w:val="uz-Cyrl-UZ"/>
        </w:rPr>
        <w:t>6</w:t>
      </w:r>
      <w:r w:rsidR="00C5610D" w:rsidRPr="00EE2D78">
        <w:rPr>
          <w:rFonts w:ascii="Cambria" w:hAnsi="Cambria" w:cs="Times New Roman"/>
          <w:b/>
          <w:bCs/>
          <w:noProof/>
          <w:color w:val="C00000"/>
          <w:lang w:val="uz-Cyrl-UZ"/>
        </w:rPr>
        <w:t> </w:t>
      </w:r>
      <w:r w:rsidR="009615D3" w:rsidRPr="00EE2D78">
        <w:rPr>
          <w:rFonts w:ascii="Cambria" w:hAnsi="Cambria" w:cs="Times New Roman"/>
          <w:b/>
          <w:bCs/>
          <w:noProof/>
          <w:color w:val="C00000"/>
          <w:lang w:val="uz-Cyrl-UZ"/>
        </w:rPr>
        <w:t>йил I</w:t>
      </w:r>
      <w:r w:rsidR="00C5610D" w:rsidRPr="00EE2D78">
        <w:rPr>
          <w:rFonts w:ascii="Cambria" w:hAnsi="Cambria" w:cs="Times New Roman"/>
          <w:b/>
          <w:bCs/>
          <w:noProof/>
          <w:color w:val="C00000"/>
          <w:lang w:val="uz-Cyrl-UZ"/>
        </w:rPr>
        <w:t> </w:t>
      </w:r>
      <w:r w:rsidR="009615D3" w:rsidRPr="00EE2D78">
        <w:rPr>
          <w:rFonts w:ascii="Cambria" w:hAnsi="Cambria" w:cs="Times New Roman"/>
          <w:b/>
          <w:bCs/>
          <w:noProof/>
          <w:color w:val="C00000"/>
          <w:lang w:val="uz-Cyrl-UZ"/>
        </w:rPr>
        <w:t>ярим йиллиги</w:t>
      </w:r>
      <w:r w:rsidR="005B537C" w:rsidRPr="00EE2D78">
        <w:rPr>
          <w:rFonts w:ascii="Cambria" w:hAnsi="Cambria" w:cs="Times New Roman"/>
          <w:b/>
          <w:bCs/>
          <w:noProof/>
          <w:color w:val="C00000"/>
          <w:lang w:val="uz-Cyrl-UZ"/>
        </w:rPr>
        <w:t xml:space="preserve"> </w:t>
      </w:r>
      <w:r w:rsidR="005B537C" w:rsidRPr="00EE2D78">
        <w:rPr>
          <w:rFonts w:ascii="Cambria" w:hAnsi="Cambria" w:cs="Times New Roman"/>
          <w:b/>
          <w:bCs/>
          <w:noProof/>
          <w:color w:val="002060"/>
          <w:lang w:val="uz-Cyrl-UZ"/>
        </w:rPr>
        <w:t>учун</w:t>
      </w:r>
      <w:r w:rsidR="00CB3F50" w:rsidRPr="00EE2D78">
        <w:rPr>
          <w:rFonts w:ascii="Cambria" w:hAnsi="Cambria" w:cs="Times New Roman"/>
          <w:b/>
          <w:bCs/>
          <w:noProof/>
          <w:color w:val="002060"/>
          <w:lang w:val="uz-Cyrl-UZ"/>
        </w:rPr>
        <w:t xml:space="preserve"> мўлжалланган</w:t>
      </w:r>
    </w:p>
    <w:p w14:paraId="3575BED8" w14:textId="5BDF1D96" w:rsidR="00D4258C" w:rsidRPr="00EE2D78" w:rsidRDefault="005B537C" w:rsidP="00D4258C">
      <w:pPr>
        <w:ind w:left="-709" w:right="-457"/>
        <w:jc w:val="center"/>
        <w:rPr>
          <w:rFonts w:ascii="Cambria" w:hAnsi="Cambria" w:cs="Times New Roman"/>
          <w:b/>
          <w:bCs/>
          <w:noProof/>
          <w:color w:val="002060"/>
          <w:lang w:val="uz-Cyrl-UZ"/>
        </w:rPr>
      </w:pPr>
      <w:r w:rsidRPr="00EE2D78">
        <w:rPr>
          <w:rFonts w:ascii="Cambria" w:hAnsi="Cambria" w:cs="Times New Roman"/>
          <w:b/>
          <w:bCs/>
          <w:noProof/>
          <w:color w:val="002060"/>
          <w:lang w:val="uz-Cyrl-UZ"/>
        </w:rPr>
        <w:t>ИШ РЕЖАСИ</w:t>
      </w:r>
    </w:p>
    <w:bookmarkEnd w:id="0"/>
    <w:p w14:paraId="30D8C81A" w14:textId="77777777" w:rsidR="003E0D42" w:rsidRPr="00EE2D78" w:rsidRDefault="003E0D42" w:rsidP="007E1625">
      <w:pPr>
        <w:ind w:left="-709" w:right="-457"/>
        <w:jc w:val="center"/>
        <w:rPr>
          <w:rFonts w:ascii="Cambria" w:hAnsi="Cambria" w:cs="Calibri"/>
          <w:noProof/>
          <w:lang w:val="uz-Cyrl-UZ"/>
        </w:rPr>
      </w:pPr>
    </w:p>
    <w:tbl>
      <w:tblPr>
        <w:tblW w:w="1592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387"/>
        <w:gridCol w:w="4819"/>
        <w:gridCol w:w="1845"/>
        <w:gridCol w:w="3119"/>
      </w:tblGrid>
      <w:tr w:rsidR="008633EB" w:rsidRPr="00EE2D78" w14:paraId="661CF391" w14:textId="77777777" w:rsidTr="00D852DF">
        <w:trPr>
          <w:trHeight w:val="463"/>
        </w:trPr>
        <w:tc>
          <w:tcPr>
            <w:tcW w:w="758" w:type="dxa"/>
            <w:vAlign w:val="center"/>
          </w:tcPr>
          <w:p w14:paraId="5AABA214" w14:textId="1382C46F" w:rsidR="007E1625" w:rsidRPr="00EE2D78" w:rsidRDefault="0083302B" w:rsidP="001E4227">
            <w:pPr>
              <w:pStyle w:val="100"/>
              <w:shd w:val="clear" w:color="auto" w:fill="auto"/>
              <w:spacing w:line="223" w:lineRule="auto"/>
              <w:ind w:left="-57" w:right="-57" w:hanging="4"/>
              <w:jc w:val="center"/>
              <w:rPr>
                <w:rStyle w:val="a4"/>
                <w:rFonts w:ascii="Cambria" w:hAnsi="Cambria" w:cs="Calibri"/>
                <w:bCs w:val="0"/>
                <w:color w:val="7030A0"/>
                <w:spacing w:val="0"/>
                <w:sz w:val="24"/>
                <w:szCs w:val="24"/>
                <w:lang w:val="uz-Cyrl-UZ" w:eastAsia="ru-RU"/>
              </w:rPr>
            </w:pPr>
            <w:r w:rsidRPr="00EE2D78">
              <w:rPr>
                <w:rStyle w:val="a4"/>
                <w:rFonts w:ascii="Cambria" w:eastAsia="Courier New" w:hAnsi="Cambria" w:cs="Calibri"/>
                <w:bCs w:val="0"/>
                <w:color w:val="7030A0"/>
                <w:spacing w:val="0"/>
                <w:sz w:val="24"/>
                <w:szCs w:val="24"/>
                <w:lang w:val="uz-Cyrl-UZ" w:eastAsia="ru-RU"/>
              </w:rPr>
              <w:t>Т/р</w:t>
            </w:r>
          </w:p>
        </w:tc>
        <w:tc>
          <w:tcPr>
            <w:tcW w:w="5387" w:type="dxa"/>
            <w:vAlign w:val="center"/>
          </w:tcPr>
          <w:p w14:paraId="0575BEA6" w14:textId="77777777" w:rsidR="007E1625" w:rsidRPr="00EE2D78" w:rsidRDefault="007E1625" w:rsidP="001E4227">
            <w:pPr>
              <w:pStyle w:val="100"/>
              <w:shd w:val="clear" w:color="auto" w:fill="auto"/>
              <w:spacing w:line="223" w:lineRule="auto"/>
              <w:ind w:left="-57" w:right="-57" w:firstLine="291"/>
              <w:jc w:val="center"/>
              <w:rPr>
                <w:rStyle w:val="a4"/>
                <w:rFonts w:ascii="Cambria" w:hAnsi="Cambria" w:cs="Calibri"/>
                <w:bCs w:val="0"/>
                <w:color w:val="7030A0"/>
                <w:spacing w:val="0"/>
                <w:sz w:val="24"/>
                <w:szCs w:val="24"/>
                <w:lang w:val="uz-Cyrl-UZ" w:eastAsia="ru-RU"/>
              </w:rPr>
            </w:pPr>
            <w:r w:rsidRPr="00EE2D78">
              <w:rPr>
                <w:rStyle w:val="a4"/>
                <w:rFonts w:ascii="Cambria" w:hAnsi="Cambria" w:cs="Calibri"/>
                <w:noProof/>
                <w:color w:val="7030A0"/>
                <w:spacing w:val="0"/>
                <w:sz w:val="24"/>
                <w:szCs w:val="24"/>
                <w:lang w:val="uz-Cyrl-UZ" w:eastAsia="ru-RU"/>
              </w:rPr>
              <w:t>Чора-тадбирлар номи</w:t>
            </w:r>
          </w:p>
        </w:tc>
        <w:tc>
          <w:tcPr>
            <w:tcW w:w="4819" w:type="dxa"/>
            <w:vAlign w:val="center"/>
          </w:tcPr>
          <w:p w14:paraId="111F9091" w14:textId="77777777" w:rsidR="007E1625" w:rsidRPr="00EE2D78" w:rsidRDefault="007E1625" w:rsidP="001E4227">
            <w:pPr>
              <w:pStyle w:val="100"/>
              <w:shd w:val="clear" w:color="auto" w:fill="auto"/>
              <w:spacing w:line="223" w:lineRule="auto"/>
              <w:ind w:left="-57" w:right="-57" w:firstLine="291"/>
              <w:jc w:val="center"/>
              <w:rPr>
                <w:rStyle w:val="a4"/>
                <w:rFonts w:ascii="Cambria" w:hAnsi="Cambria" w:cs="Calibri"/>
                <w:bCs w:val="0"/>
                <w:color w:val="7030A0"/>
                <w:spacing w:val="0"/>
                <w:sz w:val="24"/>
                <w:szCs w:val="24"/>
                <w:lang w:val="uz-Cyrl-UZ" w:eastAsia="ru-RU"/>
              </w:rPr>
            </w:pPr>
            <w:r w:rsidRPr="00EE2D78">
              <w:rPr>
                <w:rStyle w:val="a4"/>
                <w:rFonts w:ascii="Cambria" w:hAnsi="Cambria" w:cs="Calibri"/>
                <w:noProof/>
                <w:color w:val="7030A0"/>
                <w:spacing w:val="0"/>
                <w:sz w:val="24"/>
                <w:szCs w:val="24"/>
                <w:lang w:val="uz-Cyrl-UZ" w:eastAsia="ru-RU"/>
              </w:rPr>
              <w:t>Амалга ошириш механизми</w:t>
            </w:r>
          </w:p>
        </w:tc>
        <w:tc>
          <w:tcPr>
            <w:tcW w:w="1845" w:type="dxa"/>
            <w:vAlign w:val="center"/>
          </w:tcPr>
          <w:p w14:paraId="02F9CF3D" w14:textId="77777777" w:rsidR="007E1625" w:rsidRPr="00EE2D78" w:rsidRDefault="007E1625" w:rsidP="001E4227">
            <w:pPr>
              <w:pStyle w:val="100"/>
              <w:shd w:val="clear" w:color="auto" w:fill="auto"/>
              <w:spacing w:line="223" w:lineRule="auto"/>
              <w:ind w:left="-57" w:right="-57"/>
              <w:jc w:val="center"/>
              <w:rPr>
                <w:rStyle w:val="a4"/>
                <w:rFonts w:ascii="Cambria" w:hAnsi="Cambria" w:cs="Calibri"/>
                <w:bCs w:val="0"/>
                <w:color w:val="7030A0"/>
                <w:spacing w:val="0"/>
                <w:sz w:val="24"/>
                <w:szCs w:val="24"/>
                <w:lang w:val="uz-Cyrl-UZ" w:eastAsia="ru-RU"/>
              </w:rPr>
            </w:pPr>
            <w:r w:rsidRPr="00EE2D78">
              <w:rPr>
                <w:rStyle w:val="a4"/>
                <w:rFonts w:ascii="Cambria" w:eastAsia="Courier New" w:hAnsi="Cambria" w:cs="Calibri"/>
                <w:bCs w:val="0"/>
                <w:color w:val="7030A0"/>
                <w:spacing w:val="0"/>
                <w:sz w:val="24"/>
                <w:szCs w:val="24"/>
                <w:lang w:val="uz-Cyrl-UZ" w:eastAsia="ru-RU"/>
              </w:rPr>
              <w:t xml:space="preserve">Ижро </w:t>
            </w:r>
            <w:r w:rsidRPr="00EE2D78">
              <w:rPr>
                <w:rStyle w:val="a4"/>
                <w:rFonts w:ascii="Cambria" w:eastAsia="Courier New" w:hAnsi="Cambria" w:cs="Calibri"/>
                <w:bCs w:val="0"/>
                <w:color w:val="7030A0"/>
                <w:spacing w:val="0"/>
                <w:sz w:val="24"/>
                <w:szCs w:val="24"/>
                <w:lang w:val="uz-Cyrl-UZ" w:eastAsia="ru-RU"/>
              </w:rPr>
              <w:br/>
              <w:t>муддати</w:t>
            </w:r>
          </w:p>
        </w:tc>
        <w:tc>
          <w:tcPr>
            <w:tcW w:w="3119" w:type="dxa"/>
            <w:vAlign w:val="center"/>
          </w:tcPr>
          <w:p w14:paraId="4490125B" w14:textId="63DA634C" w:rsidR="007E1625" w:rsidRPr="00EE2D78" w:rsidRDefault="007E1625" w:rsidP="001E4227">
            <w:pPr>
              <w:pStyle w:val="100"/>
              <w:shd w:val="clear" w:color="auto" w:fill="auto"/>
              <w:spacing w:line="223" w:lineRule="auto"/>
              <w:ind w:left="-57" w:right="-57" w:firstLine="58"/>
              <w:jc w:val="center"/>
              <w:rPr>
                <w:rStyle w:val="a4"/>
                <w:rFonts w:ascii="Cambria" w:hAnsi="Cambria" w:cs="Calibri"/>
                <w:bCs w:val="0"/>
                <w:color w:val="7030A0"/>
                <w:spacing w:val="0"/>
                <w:sz w:val="24"/>
                <w:szCs w:val="24"/>
                <w:lang w:val="uz-Cyrl-UZ" w:eastAsia="ru-RU"/>
              </w:rPr>
            </w:pPr>
            <w:r w:rsidRPr="00EE2D78">
              <w:rPr>
                <w:rStyle w:val="a4"/>
                <w:rFonts w:ascii="Cambria" w:hAnsi="Cambria" w:cs="Calibri"/>
                <w:noProof/>
                <w:color w:val="7030A0"/>
                <w:spacing w:val="0"/>
                <w:sz w:val="24"/>
                <w:szCs w:val="24"/>
                <w:lang w:val="uz-Cyrl-UZ" w:eastAsia="ru-RU"/>
              </w:rPr>
              <w:t>Ижро</w:t>
            </w:r>
            <w:r w:rsidR="00C03E31" w:rsidRPr="00EE2D78">
              <w:rPr>
                <w:rStyle w:val="a4"/>
                <w:rFonts w:ascii="Cambria" w:hAnsi="Cambria" w:cs="Calibri"/>
                <w:noProof/>
                <w:color w:val="7030A0"/>
                <w:spacing w:val="0"/>
                <w:sz w:val="24"/>
                <w:szCs w:val="24"/>
                <w:lang w:val="uz-Cyrl-UZ" w:eastAsia="ru-RU"/>
              </w:rPr>
              <w:t xml:space="preserve"> учун</w:t>
            </w:r>
            <w:r w:rsidR="00F55FAA" w:rsidRPr="00EE2D78">
              <w:rPr>
                <w:rStyle w:val="a4"/>
                <w:rFonts w:ascii="Cambria" w:hAnsi="Cambria" w:cs="Calibri"/>
                <w:noProof/>
                <w:color w:val="7030A0"/>
                <w:spacing w:val="0"/>
                <w:sz w:val="24"/>
                <w:szCs w:val="24"/>
                <w:lang w:val="uz-Cyrl-UZ" w:eastAsia="ru-RU"/>
              </w:rPr>
              <w:t xml:space="preserve"> </w:t>
            </w:r>
            <w:r w:rsidR="00F55FAA" w:rsidRPr="00EE2D78">
              <w:rPr>
                <w:rStyle w:val="a4"/>
                <w:rFonts w:ascii="Cambria" w:hAnsi="Cambria" w:cs="Calibri"/>
                <w:noProof/>
                <w:color w:val="7030A0"/>
                <w:spacing w:val="0"/>
                <w:sz w:val="24"/>
                <w:szCs w:val="24"/>
                <w:lang w:val="uz-Cyrl-UZ" w:eastAsia="ru-RU"/>
              </w:rPr>
              <w:br/>
            </w:r>
            <w:r w:rsidRPr="00EE2D78">
              <w:rPr>
                <w:rStyle w:val="a4"/>
                <w:rFonts w:ascii="Cambria" w:hAnsi="Cambria" w:cs="Calibri"/>
                <w:noProof/>
                <w:color w:val="7030A0"/>
                <w:spacing w:val="0"/>
                <w:sz w:val="24"/>
                <w:szCs w:val="24"/>
                <w:lang w:val="uz-Cyrl-UZ" w:eastAsia="ru-RU"/>
              </w:rPr>
              <w:t>масъуллар</w:t>
            </w:r>
          </w:p>
        </w:tc>
      </w:tr>
      <w:tr w:rsidR="00422CC8" w:rsidRPr="00EE2D78" w14:paraId="693F49CD" w14:textId="77777777" w:rsidTr="00A95FA7">
        <w:trPr>
          <w:trHeight w:val="20"/>
        </w:trPr>
        <w:tc>
          <w:tcPr>
            <w:tcW w:w="15928" w:type="dxa"/>
            <w:gridSpan w:val="5"/>
            <w:shd w:val="clear" w:color="auto" w:fill="D9E2F3" w:themeFill="accent5" w:themeFillTint="33"/>
          </w:tcPr>
          <w:p w14:paraId="69512682" w14:textId="6E6B0CB1" w:rsidR="00422CC8" w:rsidRPr="009F295D" w:rsidRDefault="00422CC8" w:rsidP="009F295D">
            <w:pPr>
              <w:tabs>
                <w:tab w:val="left" w:pos="1307"/>
              </w:tabs>
              <w:ind w:right="-56" w:firstLine="226"/>
              <w:jc w:val="center"/>
              <w:rPr>
                <w:rFonts w:ascii="Cambria" w:eastAsia="Times New Roman" w:hAnsi="Cambria" w:cs="Calibri"/>
                <w:b/>
                <w:bCs/>
                <w:noProof/>
                <w:color w:val="002060"/>
                <w:lang w:val="uz-Cyrl-UZ" w:eastAsia="x-none"/>
              </w:rPr>
            </w:pPr>
            <w:r w:rsidRPr="00EE2D78">
              <w:rPr>
                <w:rFonts w:ascii="Cambria" w:eastAsia="Times New Roman" w:hAnsi="Cambria" w:cs="Calibri"/>
                <w:b/>
                <w:bCs/>
                <w:noProof/>
                <w:color w:val="C00000"/>
                <w:lang w:val="uz-Cyrl-UZ" w:eastAsia="x-none"/>
              </w:rPr>
              <w:t>III. </w:t>
            </w:r>
            <w:r w:rsidR="009F295D">
              <w:rPr>
                <w:rFonts w:ascii="Cambria" w:eastAsia="Times New Roman" w:hAnsi="Cambria" w:cs="Calibri"/>
                <w:b/>
                <w:bCs/>
                <w:noProof/>
                <w:color w:val="002060"/>
                <w:lang w:val="uz-Cyrl-UZ" w:eastAsia="x-none"/>
              </w:rPr>
              <w:t>Тармоқ касаба уюшмаси</w:t>
            </w:r>
            <w:r w:rsidRPr="00EE2D78">
              <w:rPr>
                <w:rFonts w:ascii="Cambria" w:eastAsia="Times New Roman" w:hAnsi="Cambria" w:cs="Calibri"/>
                <w:b/>
                <w:bCs/>
                <w:noProof/>
                <w:color w:val="002060"/>
                <w:lang w:val="uz-Cyrl-UZ" w:eastAsia="x-none"/>
              </w:rPr>
              <w:t xml:space="preserve">нинг ташкилий ишларини тизимли олиб бориш, кадрлар салоҳиятини янада юксалтириш, </w:t>
            </w:r>
            <w:r w:rsidRPr="00EE2D78">
              <w:rPr>
                <w:rFonts w:ascii="Cambria" w:eastAsia="Times New Roman" w:hAnsi="Cambria" w:cs="Calibri"/>
                <w:b/>
                <w:bCs/>
                <w:noProof/>
                <w:color w:val="002060"/>
                <w:lang w:val="uz-Cyrl-UZ" w:eastAsia="x-none"/>
              </w:rPr>
              <w:br/>
              <w:t>ходимлар томонидан ахборот-коммуникация технологиялари имкониятларидан кенг фойдаланишни таъминлаш</w:t>
            </w:r>
          </w:p>
        </w:tc>
      </w:tr>
      <w:tr w:rsidR="009F295D" w:rsidRPr="007D599D" w14:paraId="4D6EF169" w14:textId="77777777" w:rsidTr="00F81061">
        <w:trPr>
          <w:trHeight w:val="20"/>
        </w:trPr>
        <w:tc>
          <w:tcPr>
            <w:tcW w:w="758" w:type="dxa"/>
          </w:tcPr>
          <w:p w14:paraId="69843C84" w14:textId="77777777" w:rsidR="009F295D" w:rsidRPr="00EE2D78" w:rsidRDefault="009F295D" w:rsidP="00422CC8">
            <w:pPr>
              <w:pStyle w:val="a5"/>
              <w:numPr>
                <w:ilvl w:val="0"/>
                <w:numId w:val="1"/>
              </w:numPr>
              <w:ind w:left="0" w:right="-98" w:firstLine="226"/>
              <w:contextualSpacing w:val="0"/>
              <w:jc w:val="center"/>
              <w:rPr>
                <w:rStyle w:val="2"/>
                <w:rFonts w:ascii="Cambria" w:eastAsia="Courier New" w:hAnsi="Cambria" w:cs="Calibri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</w:tcPr>
          <w:p w14:paraId="11128C1B" w14:textId="08A4C40C" w:rsidR="009F295D" w:rsidRPr="00EE2D78" w:rsidRDefault="007C3D0F" w:rsidP="00422CC8">
            <w:pPr>
              <w:pStyle w:val="a5"/>
              <w:ind w:left="0" w:firstLine="459"/>
              <w:contextualSpacing w:val="0"/>
              <w:jc w:val="both"/>
              <w:rPr>
                <w:rFonts w:ascii="Cambria" w:hAnsi="Cambria"/>
                <w:lang w:val="uz-Cyrl-UZ"/>
              </w:rPr>
            </w:pPr>
            <w:r>
              <w:rPr>
                <w:rFonts w:ascii="Cambria" w:hAnsi="Cambria"/>
                <w:lang w:val="uz-Cyrl-UZ"/>
              </w:rPr>
              <w:t>Тармоқ касаба уюшмаси</w:t>
            </w:r>
            <w:r w:rsidR="009F295D" w:rsidRPr="00EE2D78">
              <w:rPr>
                <w:rFonts w:ascii="Cambria" w:hAnsi="Cambria"/>
                <w:lang w:val="uz-Cyrl-UZ"/>
              </w:rPr>
              <w:t xml:space="preserve">га аъзо ташкилотлар ходимлари учун </w:t>
            </w:r>
            <w:r w:rsidR="009F295D" w:rsidRPr="00EE2D78">
              <w:rPr>
                <w:rFonts w:ascii="Cambria" w:hAnsi="Cambria"/>
                <w:b/>
                <w:bCs/>
                <w:lang w:val="uz-Cyrl-UZ"/>
              </w:rPr>
              <w:t>“</w:t>
            </w:r>
            <w:r w:rsidR="009F295D" w:rsidRPr="00EE2D78">
              <w:rPr>
                <w:rFonts w:ascii="Cambria" w:hAnsi="Cambria" w:cs="Calibri"/>
                <w:b/>
                <w:noProof/>
                <w:color w:val="002060"/>
                <w:lang w:val="uz-Cyrl-UZ" w:eastAsia="en-US"/>
              </w:rPr>
              <w:t>KasabaKIAT” дастуридан</w:t>
            </w:r>
            <w:r w:rsidR="009F295D" w:rsidRPr="00EE2D78">
              <w:rPr>
                <w:rFonts w:ascii="Cambria" w:hAnsi="Cambria"/>
                <w:lang w:val="uz-Cyrl-UZ"/>
              </w:rPr>
              <w:t xml:space="preserve"> фойдаланиш бўйича </w:t>
            </w:r>
            <w:r w:rsidR="009F295D">
              <w:rPr>
                <w:rFonts w:ascii="Cambria" w:hAnsi="Cambria"/>
                <w:lang w:val="uz-Cyrl-UZ"/>
              </w:rPr>
              <w:t>тушунтириш ишларини</w:t>
            </w:r>
            <w:r w:rsidR="009F295D" w:rsidRPr="00EE2D78">
              <w:rPr>
                <w:rFonts w:ascii="Cambria" w:hAnsi="Cambria"/>
                <w:color w:val="002060"/>
                <w:lang w:val="uz-Cyrl-UZ"/>
              </w:rPr>
              <w:t xml:space="preserve"> </w:t>
            </w:r>
            <w:r w:rsidR="009F295D" w:rsidRPr="00EE2D78">
              <w:rPr>
                <w:rFonts w:ascii="Cambria" w:hAnsi="Cambria"/>
                <w:lang w:val="uz-Cyrl-UZ"/>
              </w:rPr>
              <w:t>ташкил қилиш</w:t>
            </w:r>
            <w:r w:rsidR="00F75A70">
              <w:rPr>
                <w:rFonts w:ascii="Cambria" w:hAnsi="Cambria"/>
                <w:lang w:val="uz-Cyrl-UZ"/>
              </w:rPr>
              <w:t xml:space="preserve"> </w:t>
            </w:r>
            <w:r w:rsidR="005D351F">
              <w:rPr>
                <w:rFonts w:ascii="Cambria" w:hAnsi="Cambria"/>
                <w:lang w:val="uz-Cyrl-UZ"/>
              </w:rPr>
              <w:t>ва янги ташкилотларни тизимга киритиш</w:t>
            </w:r>
            <w:r w:rsidR="009F295D" w:rsidRPr="00EE2D78">
              <w:rPr>
                <w:rFonts w:ascii="Cambria" w:hAnsi="Cambria"/>
                <w:lang w:val="uz-Cyrl-UZ"/>
              </w:rPr>
              <w:t>.</w:t>
            </w:r>
          </w:p>
        </w:tc>
        <w:tc>
          <w:tcPr>
            <w:tcW w:w="4819" w:type="dxa"/>
          </w:tcPr>
          <w:p w14:paraId="710E96C1" w14:textId="77777777" w:rsidR="009F295D" w:rsidRDefault="009F295D" w:rsidP="009F295D">
            <w:pPr>
              <w:spacing w:line="223" w:lineRule="auto"/>
              <w:ind w:firstLine="313"/>
              <w:jc w:val="both"/>
              <w:rPr>
                <w:rFonts w:ascii="Cambria" w:hAnsi="Cambria"/>
                <w:lang w:val="uz-Cyrl-UZ"/>
              </w:rPr>
            </w:pPr>
            <w:r>
              <w:rPr>
                <w:rFonts w:ascii="Cambria" w:hAnsi="Cambria"/>
                <w:lang w:val="uz-Cyrl-UZ"/>
              </w:rPr>
              <w:t>1. Республика Кенгаши томонидан тушунтиришларини олиб бориш;</w:t>
            </w:r>
          </w:p>
          <w:p w14:paraId="0F95A913" w14:textId="3A969DF3" w:rsidR="009F295D" w:rsidRPr="009F295D" w:rsidRDefault="009F295D" w:rsidP="009F295D">
            <w:pPr>
              <w:spacing w:line="223" w:lineRule="auto"/>
              <w:ind w:firstLine="313"/>
              <w:jc w:val="both"/>
              <w:rPr>
                <w:rFonts w:ascii="Cambria" w:hAnsi="Cambria"/>
                <w:lang w:val="uz-Cyrl-UZ"/>
              </w:rPr>
            </w:pPr>
            <w:r>
              <w:rPr>
                <w:rFonts w:ascii="Cambria" w:hAnsi="Cambria"/>
                <w:lang w:val="uz-Cyrl-UZ"/>
              </w:rPr>
              <w:t>2. </w:t>
            </w:r>
            <w:r w:rsidRPr="009F295D">
              <w:rPr>
                <w:rFonts w:ascii="Cambria" w:hAnsi="Cambria"/>
                <w:lang w:val="uz-Cyrl-UZ"/>
              </w:rPr>
              <w:t>Тармоқнинг ҳудудий Кенгашлари томонидан</w:t>
            </w:r>
            <w:r>
              <w:rPr>
                <w:rFonts w:ascii="Cambria" w:hAnsi="Cambria"/>
                <w:lang w:val="uz-Cyrl-UZ"/>
              </w:rPr>
              <w:t xml:space="preserve"> </w:t>
            </w:r>
            <w:r w:rsidR="005D351F">
              <w:rPr>
                <w:rFonts w:ascii="Cambria" w:hAnsi="Cambria"/>
                <w:lang w:val="uz-Cyrl-UZ"/>
              </w:rPr>
              <w:t>ташкилотларни дастурга киритиш.</w:t>
            </w:r>
          </w:p>
        </w:tc>
        <w:tc>
          <w:tcPr>
            <w:tcW w:w="1845" w:type="dxa"/>
          </w:tcPr>
          <w:p w14:paraId="7B83F964" w14:textId="584D73EB" w:rsidR="009F295D" w:rsidRPr="00EE2D78" w:rsidRDefault="00F75A70" w:rsidP="00F75A70">
            <w:pPr>
              <w:spacing w:line="223" w:lineRule="auto"/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  <w:r w:rsidRPr="00F75A70">
              <w:rPr>
                <w:rFonts w:ascii="Cambria" w:hAnsi="Cambria" w:cs="Times New Roman"/>
                <w:noProof/>
                <w:color w:val="auto"/>
                <w:lang w:val="uz-Cyrl-UZ"/>
              </w:rPr>
              <w:t>Доимий</w:t>
            </w:r>
          </w:p>
        </w:tc>
        <w:tc>
          <w:tcPr>
            <w:tcW w:w="3119" w:type="dxa"/>
          </w:tcPr>
          <w:p w14:paraId="2F12F135" w14:textId="49CB79E2" w:rsidR="005D351F" w:rsidRPr="00EE2D78" w:rsidRDefault="005D351F" w:rsidP="005D351F">
            <w:pPr>
              <w:jc w:val="center"/>
              <w:rPr>
                <w:rFonts w:ascii="Cambria" w:hAnsi="Cambria" w:cs="Times New Roman"/>
                <w:noProof/>
                <w:lang w:val="uz-Cyrl-UZ"/>
              </w:rPr>
            </w:pPr>
            <w:r w:rsidRPr="00EE2D78">
              <w:rPr>
                <w:rFonts w:ascii="Cambria" w:hAnsi="Cambria" w:cs="Times New Roman"/>
                <w:noProof/>
                <w:lang w:val="uz-Cyrl-UZ"/>
              </w:rPr>
              <w:t>АТ жорий этиш ва ривожлантириш бў</w:t>
            </w:r>
            <w:r>
              <w:rPr>
                <w:rFonts w:ascii="Cambria" w:hAnsi="Cambria" w:cs="Times New Roman"/>
                <w:noProof/>
                <w:lang w:val="uz-Cyrl-UZ"/>
              </w:rPr>
              <w:t>йича бош мутахассис</w:t>
            </w:r>
          </w:p>
          <w:p w14:paraId="11037A13" w14:textId="646CC59B" w:rsidR="009F295D" w:rsidRPr="007D599D" w:rsidRDefault="005D351F" w:rsidP="005D351F">
            <w:pPr>
              <w:jc w:val="center"/>
              <w:rPr>
                <w:rFonts w:ascii="Cambria" w:hAnsi="Cambria" w:cs="Times New Roman"/>
                <w:noProof/>
                <w:lang w:val="uz-Cyrl-UZ"/>
              </w:rPr>
            </w:pPr>
            <w:r w:rsidRPr="00EE2D78"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(</w:t>
            </w:r>
            <w:r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С.Жавлонов</w:t>
            </w:r>
            <w:r w:rsidRPr="00EE2D78"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),</w:t>
            </w:r>
            <w:r w:rsidRPr="00EE2D78">
              <w:rPr>
                <w:rFonts w:ascii="Cambria" w:hAnsi="Cambria"/>
                <w:lang w:val="uz-Cyrl-UZ" w:eastAsia="en-US"/>
              </w:rPr>
              <w:t xml:space="preserve"> </w:t>
            </w:r>
            <w:r>
              <w:rPr>
                <w:rFonts w:ascii="Cambria" w:hAnsi="Cambria"/>
                <w:lang w:val="uz-Cyrl-UZ" w:eastAsia="en-US"/>
              </w:rPr>
              <w:t>Тармоқ</w:t>
            </w:r>
            <w:r w:rsidRPr="00EE2D78">
              <w:rPr>
                <w:rFonts w:ascii="Cambria" w:hAnsi="Cambria"/>
                <w:lang w:val="uz-Cyrl-UZ" w:eastAsia="en-US"/>
              </w:rPr>
              <w:t>нинг ҳудудий Кенгашлари</w:t>
            </w:r>
            <w:r w:rsidR="007D599D" w:rsidRPr="007D599D">
              <w:rPr>
                <w:rFonts w:ascii="Cambria" w:hAnsi="Cambria"/>
                <w:lang w:val="uz-Cyrl-UZ" w:eastAsia="en-US"/>
              </w:rPr>
              <w:t xml:space="preserve"> </w:t>
            </w:r>
            <w:r w:rsidR="007D599D">
              <w:rPr>
                <w:rFonts w:ascii="Cambria" w:hAnsi="Cambria"/>
                <w:lang w:val="uz-Cyrl-UZ" w:eastAsia="en-US"/>
              </w:rPr>
              <w:t>ва маъул ташкилотчилари</w:t>
            </w:r>
          </w:p>
        </w:tc>
      </w:tr>
      <w:tr w:rsidR="00422CC8" w:rsidRPr="007D599D" w14:paraId="2F1EA5F2" w14:textId="77777777" w:rsidTr="00F81061">
        <w:trPr>
          <w:trHeight w:val="20"/>
        </w:trPr>
        <w:tc>
          <w:tcPr>
            <w:tcW w:w="758" w:type="dxa"/>
          </w:tcPr>
          <w:p w14:paraId="35A56F2A" w14:textId="77777777" w:rsidR="00422CC8" w:rsidRPr="00EE2D78" w:rsidRDefault="00422CC8" w:rsidP="00422CC8">
            <w:pPr>
              <w:pStyle w:val="a5"/>
              <w:numPr>
                <w:ilvl w:val="0"/>
                <w:numId w:val="1"/>
              </w:numPr>
              <w:ind w:left="0" w:right="-98" w:firstLine="226"/>
              <w:contextualSpacing w:val="0"/>
              <w:jc w:val="center"/>
              <w:rPr>
                <w:rStyle w:val="2"/>
                <w:rFonts w:ascii="Cambria" w:eastAsia="Courier New" w:hAnsi="Cambria" w:cs="Calibri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</w:tcPr>
          <w:p w14:paraId="26A662BF" w14:textId="052CCFAB" w:rsidR="00791EF1" w:rsidRPr="00EE2D78" w:rsidRDefault="00422CC8" w:rsidP="00791EF1">
            <w:pPr>
              <w:pStyle w:val="a5"/>
              <w:ind w:left="0" w:firstLine="459"/>
              <w:contextualSpacing w:val="0"/>
              <w:jc w:val="both"/>
              <w:rPr>
                <w:rFonts w:ascii="Cambria" w:hAnsi="Cambria"/>
                <w:lang w:val="uz-Cyrl-UZ"/>
              </w:rPr>
            </w:pPr>
            <w:r w:rsidRPr="00EE2D78">
              <w:rPr>
                <w:rFonts w:ascii="Cambria" w:hAnsi="Cambria"/>
                <w:lang w:val="uz-Cyrl-UZ"/>
              </w:rPr>
              <w:t xml:space="preserve">Касаба уюшмалари фаолиятининг барча йўналишларини </w:t>
            </w:r>
            <w:r w:rsidRPr="00EE2D78">
              <w:rPr>
                <w:rFonts w:ascii="Cambria" w:hAnsi="Cambria" w:cs="Calibri"/>
                <w:b/>
                <w:noProof/>
                <w:color w:val="002060"/>
                <w:lang w:val="uz-Cyrl-UZ" w:eastAsia="en-US"/>
              </w:rPr>
              <w:t>рақамлаштириш, замонавий электрон ҳужжат айланиши</w:t>
            </w:r>
            <w:r w:rsidRPr="00EE2D78">
              <w:rPr>
                <w:rFonts w:ascii="Cambria" w:hAnsi="Cambria"/>
                <w:lang w:val="uz-Cyrl-UZ"/>
              </w:rPr>
              <w:t xml:space="preserve"> тизимини жорий этиш.</w:t>
            </w:r>
          </w:p>
        </w:tc>
        <w:tc>
          <w:tcPr>
            <w:tcW w:w="4819" w:type="dxa"/>
          </w:tcPr>
          <w:p w14:paraId="7022858C" w14:textId="77777777" w:rsidR="00422CC8" w:rsidRDefault="00422CC8" w:rsidP="00805721">
            <w:pPr>
              <w:pStyle w:val="a5"/>
              <w:ind w:left="0" w:firstLine="317"/>
              <w:contextualSpacing w:val="0"/>
              <w:jc w:val="both"/>
              <w:rPr>
                <w:rFonts w:ascii="Cambria" w:hAnsi="Cambria"/>
                <w:lang w:val="uz-Cyrl-UZ"/>
              </w:rPr>
            </w:pPr>
            <w:r w:rsidRPr="00EE2D78">
              <w:rPr>
                <w:rFonts w:ascii="Cambria" w:hAnsi="Cambria"/>
                <w:lang w:val="uz-Cyrl-UZ"/>
              </w:rPr>
              <w:t>1. </w:t>
            </w:r>
            <w:r w:rsidR="00805721">
              <w:rPr>
                <w:rFonts w:ascii="Cambria" w:hAnsi="Cambria"/>
                <w:lang w:val="uz-Cyrl-UZ"/>
              </w:rPr>
              <w:t>Телеграм тармоғида ҳужжатлар айланмасини ташкил этиш.</w:t>
            </w:r>
          </w:p>
          <w:p w14:paraId="5826ED9C" w14:textId="50FC49F3" w:rsidR="00805721" w:rsidRPr="00EE2D78" w:rsidRDefault="00CD5E1F" w:rsidP="00805721">
            <w:pPr>
              <w:pStyle w:val="a5"/>
              <w:ind w:left="0" w:firstLine="317"/>
              <w:contextualSpacing w:val="0"/>
              <w:jc w:val="both"/>
              <w:rPr>
                <w:rFonts w:ascii="Cambria" w:hAnsi="Cambria"/>
                <w:lang w:val="uz-Cyrl-UZ"/>
              </w:rPr>
            </w:pPr>
            <w:r>
              <w:rPr>
                <w:rFonts w:ascii="Cambria" w:hAnsi="Cambria"/>
                <w:lang w:val="uz-Cyrl-UZ"/>
              </w:rPr>
              <w:t xml:space="preserve">2. </w:t>
            </w:r>
            <w:r w:rsidR="007D599D" w:rsidRPr="007D599D">
              <w:rPr>
                <w:rFonts w:ascii="Cambria" w:hAnsi="Cambria"/>
                <w:lang w:val="uz-Cyrl-UZ"/>
              </w:rPr>
              <w:t>KasabaKIAT</w:t>
            </w:r>
            <w:r>
              <w:rPr>
                <w:rFonts w:ascii="Cambria" w:hAnsi="Cambria"/>
                <w:lang w:val="uz-Cyrl-UZ"/>
              </w:rPr>
              <w:t>да ҳужжат айланмаси ишларига кўмаклашиш.</w:t>
            </w:r>
          </w:p>
        </w:tc>
        <w:tc>
          <w:tcPr>
            <w:tcW w:w="1845" w:type="dxa"/>
          </w:tcPr>
          <w:p w14:paraId="68766AA9" w14:textId="530171E4" w:rsidR="00422CC8" w:rsidRPr="00805721" w:rsidRDefault="00F75A70" w:rsidP="00805721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  <w:r w:rsidRPr="00F75A70">
              <w:rPr>
                <w:rFonts w:ascii="Cambria" w:hAnsi="Cambria" w:cs="Times New Roman"/>
                <w:noProof/>
                <w:color w:val="auto"/>
                <w:lang w:val="uz-Cyrl-UZ"/>
              </w:rPr>
              <w:t>Доимий</w:t>
            </w:r>
          </w:p>
        </w:tc>
        <w:tc>
          <w:tcPr>
            <w:tcW w:w="3119" w:type="dxa"/>
          </w:tcPr>
          <w:p w14:paraId="1A53F9DB" w14:textId="77777777" w:rsidR="00805721" w:rsidRPr="00EE2D78" w:rsidRDefault="00805721" w:rsidP="00805721">
            <w:pPr>
              <w:jc w:val="center"/>
              <w:rPr>
                <w:rFonts w:ascii="Cambria" w:hAnsi="Cambria" w:cs="Times New Roman"/>
                <w:noProof/>
                <w:lang w:val="uz-Cyrl-UZ"/>
              </w:rPr>
            </w:pPr>
            <w:r w:rsidRPr="00EE2D78">
              <w:rPr>
                <w:rFonts w:ascii="Cambria" w:hAnsi="Cambria" w:cs="Times New Roman"/>
                <w:noProof/>
                <w:lang w:val="uz-Cyrl-UZ"/>
              </w:rPr>
              <w:t>АТ жорий этиш ва ривожлантириш бў</w:t>
            </w:r>
            <w:r>
              <w:rPr>
                <w:rFonts w:ascii="Cambria" w:hAnsi="Cambria" w:cs="Times New Roman"/>
                <w:noProof/>
                <w:lang w:val="uz-Cyrl-UZ"/>
              </w:rPr>
              <w:t>йича бош мутахассис</w:t>
            </w:r>
          </w:p>
          <w:p w14:paraId="21E6D24D" w14:textId="373EDBA1" w:rsidR="00422CC8" w:rsidRPr="00EE2D78" w:rsidRDefault="00805721" w:rsidP="00805721">
            <w:pPr>
              <w:jc w:val="center"/>
              <w:rPr>
                <w:rFonts w:ascii="Cambria" w:hAnsi="Cambria" w:cs="Times New Roman"/>
                <w:lang w:val="uz-Cyrl-UZ"/>
              </w:rPr>
            </w:pPr>
            <w:r w:rsidRPr="00EE2D78"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(</w:t>
            </w:r>
            <w:r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С.Жавлонов</w:t>
            </w:r>
            <w:r w:rsidRPr="00EE2D78"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),</w:t>
            </w:r>
            <w:r w:rsidRPr="00EE2D78">
              <w:rPr>
                <w:rFonts w:ascii="Cambria" w:hAnsi="Cambria"/>
                <w:lang w:val="uz-Cyrl-UZ" w:eastAsia="en-US"/>
              </w:rPr>
              <w:t xml:space="preserve"> </w:t>
            </w:r>
            <w:r>
              <w:rPr>
                <w:rFonts w:ascii="Cambria" w:hAnsi="Cambria"/>
                <w:lang w:val="uz-Cyrl-UZ" w:eastAsia="en-US"/>
              </w:rPr>
              <w:t>Тармоқ</w:t>
            </w:r>
            <w:r w:rsidRPr="00EE2D78">
              <w:rPr>
                <w:rFonts w:ascii="Cambria" w:hAnsi="Cambria"/>
                <w:lang w:val="uz-Cyrl-UZ" w:eastAsia="en-US"/>
              </w:rPr>
              <w:t>нинг ҳудудий Кенгашлари</w:t>
            </w:r>
            <w:r w:rsidR="007D599D">
              <w:rPr>
                <w:rFonts w:ascii="Cambria" w:hAnsi="Cambria"/>
                <w:lang w:val="uz-Cyrl-UZ" w:eastAsia="en-US"/>
              </w:rPr>
              <w:t xml:space="preserve"> </w:t>
            </w:r>
            <w:r w:rsidR="007D599D">
              <w:rPr>
                <w:rFonts w:ascii="Cambria" w:hAnsi="Cambria"/>
                <w:lang w:val="uz-Cyrl-UZ" w:eastAsia="en-US"/>
              </w:rPr>
              <w:t>ва маъул ташкилотчилари</w:t>
            </w:r>
          </w:p>
        </w:tc>
      </w:tr>
      <w:tr w:rsidR="00422CC8" w:rsidRPr="007D599D" w14:paraId="179E3840" w14:textId="77777777" w:rsidTr="00F81061">
        <w:trPr>
          <w:trHeight w:val="20"/>
        </w:trPr>
        <w:tc>
          <w:tcPr>
            <w:tcW w:w="758" w:type="dxa"/>
          </w:tcPr>
          <w:p w14:paraId="698947C7" w14:textId="77777777" w:rsidR="00422CC8" w:rsidRPr="00EE2D78" w:rsidRDefault="00422CC8" w:rsidP="00422CC8">
            <w:pPr>
              <w:pStyle w:val="a5"/>
              <w:numPr>
                <w:ilvl w:val="0"/>
                <w:numId w:val="1"/>
              </w:numPr>
              <w:ind w:left="0" w:right="-98" w:firstLine="226"/>
              <w:contextualSpacing w:val="0"/>
              <w:jc w:val="center"/>
              <w:rPr>
                <w:rStyle w:val="2"/>
                <w:rFonts w:ascii="Cambria" w:eastAsia="Courier New" w:hAnsi="Cambria" w:cs="Calibri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</w:tcPr>
          <w:p w14:paraId="52938179" w14:textId="30916028" w:rsidR="00422CC8" w:rsidRPr="00805721" w:rsidRDefault="00805721" w:rsidP="00422CC8">
            <w:pPr>
              <w:pStyle w:val="a5"/>
              <w:ind w:left="0" w:firstLine="459"/>
              <w:contextualSpacing w:val="0"/>
              <w:jc w:val="both"/>
              <w:rPr>
                <w:rFonts w:ascii="Cambria" w:hAnsi="Cambria"/>
                <w:lang w:val="uz-Cyrl-UZ"/>
              </w:rPr>
            </w:pPr>
            <w:r w:rsidRPr="00805721">
              <w:rPr>
                <w:rFonts w:ascii="Cambria" w:hAnsi="Cambria"/>
                <w:lang w:val="uz-Cyrl-UZ"/>
              </w:rPr>
              <w:t>Тармоқ касаба уюшмасининг 202</w:t>
            </w:r>
            <w:r>
              <w:rPr>
                <w:rFonts w:ascii="Cambria" w:hAnsi="Cambria"/>
                <w:lang w:val="uz-Cyrl-UZ"/>
              </w:rPr>
              <w:t>5</w:t>
            </w:r>
            <w:r w:rsidRPr="00805721">
              <w:rPr>
                <w:rFonts w:ascii="Cambria" w:hAnsi="Cambria"/>
                <w:lang w:val="uz-Cyrl-UZ"/>
              </w:rPr>
              <w:t>-20</w:t>
            </w:r>
            <w:r>
              <w:rPr>
                <w:rFonts w:ascii="Cambria" w:hAnsi="Cambria"/>
                <w:lang w:val="uz-Cyrl-UZ"/>
              </w:rPr>
              <w:t>30</w:t>
            </w:r>
            <w:r w:rsidRPr="00805721">
              <w:rPr>
                <w:rFonts w:ascii="Cambria" w:hAnsi="Cambria"/>
                <w:lang w:val="uz-Cyrl-UZ"/>
              </w:rPr>
              <w:t xml:space="preserve"> йилларга мўлжалланган стратегик йўналишларидан келиб чиққан ҳолда олиб борилаётган ишларни касаба уюшмалари интернет тармоғидаги веб-портали, </w:t>
            </w:r>
            <w:r w:rsidRPr="00805721">
              <w:rPr>
                <w:rFonts w:ascii="Cambria" w:hAnsi="Cambria"/>
                <w:color w:val="0070C0"/>
                <w:lang w:val="uz-Cyrl-UZ"/>
              </w:rPr>
              <w:t xml:space="preserve">@uzmetmashsanoat </w:t>
            </w:r>
            <w:r w:rsidRPr="00805721">
              <w:rPr>
                <w:rFonts w:ascii="Cambria" w:hAnsi="Cambria"/>
                <w:lang w:val="uz-Cyrl-UZ"/>
              </w:rPr>
              <w:t>телеграм канали, “Фейсбук” ижтимоий тармоғидаги саҳифаси ҳамда Республика нашрларида, теле ва радиоканалларда ёритиш.</w:t>
            </w:r>
            <w:r w:rsidRPr="00805721">
              <w:rPr>
                <w:rFonts w:ascii="Cambria" w:hAnsi="Cambria"/>
                <w:color w:val="002060"/>
                <w:lang w:val="uz-Cyrl-UZ"/>
              </w:rPr>
              <w:t xml:space="preserve"> </w:t>
            </w:r>
          </w:p>
        </w:tc>
        <w:tc>
          <w:tcPr>
            <w:tcW w:w="4819" w:type="dxa"/>
          </w:tcPr>
          <w:p w14:paraId="1FC26000" w14:textId="45F7E193" w:rsidR="00422CC8" w:rsidRPr="00EE2D78" w:rsidRDefault="00422CC8" w:rsidP="00422CC8">
            <w:pPr>
              <w:pStyle w:val="a5"/>
              <w:ind w:left="0" w:firstLine="317"/>
              <w:contextualSpacing w:val="0"/>
              <w:jc w:val="both"/>
              <w:rPr>
                <w:rFonts w:ascii="Cambria" w:hAnsi="Cambria"/>
                <w:lang w:val="uz-Cyrl-UZ"/>
              </w:rPr>
            </w:pPr>
            <w:r w:rsidRPr="00EE2D78">
              <w:rPr>
                <w:rFonts w:ascii="Cambria" w:hAnsi="Cambria"/>
                <w:lang w:val="uz-Cyrl-UZ"/>
              </w:rPr>
              <w:t>1. </w:t>
            </w:r>
            <w:r w:rsidR="00805721">
              <w:rPr>
                <w:rFonts w:ascii="Cambria" w:hAnsi="Cambria"/>
                <w:lang w:val="uz-Cyrl-UZ"/>
              </w:rPr>
              <w:t xml:space="preserve">Жойларда амалга оширилган тадбирларни фото ва маълумотларини умумлаштириш </w:t>
            </w:r>
            <w:r w:rsidRPr="00EE2D78">
              <w:rPr>
                <w:rFonts w:ascii="Cambria" w:hAnsi="Cambria"/>
                <w:lang w:val="uz-Cyrl-UZ"/>
              </w:rPr>
              <w:t>.</w:t>
            </w:r>
          </w:p>
          <w:p w14:paraId="7EE99293" w14:textId="7B89D2FF" w:rsidR="00422CC8" w:rsidRPr="00EE2D78" w:rsidRDefault="00422CC8" w:rsidP="00422CC8">
            <w:pPr>
              <w:pStyle w:val="a5"/>
              <w:ind w:left="0" w:firstLine="317"/>
              <w:contextualSpacing w:val="0"/>
              <w:jc w:val="both"/>
              <w:rPr>
                <w:rFonts w:ascii="Cambria" w:hAnsi="Cambria"/>
                <w:lang w:val="uz-Cyrl-UZ"/>
              </w:rPr>
            </w:pPr>
            <w:r w:rsidRPr="00EE2D78">
              <w:rPr>
                <w:rFonts w:ascii="Cambria" w:hAnsi="Cambria"/>
                <w:lang w:val="uz-Cyrl-UZ"/>
              </w:rPr>
              <w:t>2. </w:t>
            </w:r>
            <w:r w:rsidR="00805721">
              <w:rPr>
                <w:rFonts w:ascii="Cambria" w:hAnsi="Cambria"/>
                <w:lang w:val="uz-Cyrl-UZ"/>
              </w:rPr>
              <w:t>Расмларни ва маълумотни таҳрирлаш</w:t>
            </w:r>
            <w:r w:rsidRPr="00EE2D78">
              <w:rPr>
                <w:rFonts w:ascii="Cambria" w:hAnsi="Cambria"/>
                <w:lang w:val="uz-Cyrl-UZ"/>
              </w:rPr>
              <w:t>.</w:t>
            </w:r>
          </w:p>
          <w:p w14:paraId="7FDAD32C" w14:textId="4CA7D4E1" w:rsidR="00422CC8" w:rsidRPr="00EE2D78" w:rsidRDefault="00422CC8" w:rsidP="00805721">
            <w:pPr>
              <w:pStyle w:val="a5"/>
              <w:ind w:left="0" w:firstLine="317"/>
              <w:contextualSpacing w:val="0"/>
              <w:jc w:val="both"/>
              <w:rPr>
                <w:rFonts w:ascii="Cambria" w:hAnsi="Cambria"/>
                <w:lang w:val="uz-Cyrl-UZ"/>
              </w:rPr>
            </w:pPr>
            <w:r w:rsidRPr="00EE2D78">
              <w:rPr>
                <w:rFonts w:ascii="Cambria" w:hAnsi="Cambria"/>
                <w:lang w:val="uz-Cyrl-UZ"/>
              </w:rPr>
              <w:t>3. </w:t>
            </w:r>
            <w:r w:rsidR="00805721">
              <w:rPr>
                <w:rFonts w:ascii="Cambria" w:hAnsi="Cambria"/>
                <w:lang w:val="uz-Cyrl-UZ"/>
              </w:rPr>
              <w:t>ОАВда  ва веб-сайтда ёритиш</w:t>
            </w:r>
            <w:r w:rsidRPr="00EE2D78">
              <w:rPr>
                <w:rFonts w:ascii="Cambria" w:hAnsi="Cambria"/>
                <w:lang w:val="uz-Cyrl-UZ"/>
              </w:rPr>
              <w:t>.</w:t>
            </w:r>
          </w:p>
        </w:tc>
        <w:tc>
          <w:tcPr>
            <w:tcW w:w="1845" w:type="dxa"/>
          </w:tcPr>
          <w:p w14:paraId="08E4457C" w14:textId="7E1BDFDA" w:rsidR="00422CC8" w:rsidRPr="00EE2D78" w:rsidRDefault="00F75A70" w:rsidP="00422CC8">
            <w:pPr>
              <w:jc w:val="center"/>
              <w:rPr>
                <w:rFonts w:ascii="Cambria" w:hAnsi="Cambria"/>
                <w:lang w:val="uz-Cyrl-UZ"/>
              </w:rPr>
            </w:pPr>
            <w:r w:rsidRPr="00F75A70">
              <w:rPr>
                <w:rFonts w:ascii="Cambria" w:hAnsi="Cambria" w:cs="Times New Roman"/>
                <w:noProof/>
                <w:color w:val="auto"/>
                <w:lang w:val="uz-Cyrl-UZ"/>
              </w:rPr>
              <w:t>Доимий</w:t>
            </w:r>
          </w:p>
        </w:tc>
        <w:tc>
          <w:tcPr>
            <w:tcW w:w="3119" w:type="dxa"/>
          </w:tcPr>
          <w:p w14:paraId="12A86B7B" w14:textId="77777777" w:rsidR="00805721" w:rsidRPr="00EE2D78" w:rsidRDefault="00805721" w:rsidP="00805721">
            <w:pPr>
              <w:jc w:val="center"/>
              <w:rPr>
                <w:rFonts w:ascii="Cambria" w:hAnsi="Cambria" w:cs="Times New Roman"/>
                <w:noProof/>
                <w:lang w:val="uz-Cyrl-UZ"/>
              </w:rPr>
            </w:pPr>
            <w:r w:rsidRPr="00EE2D78">
              <w:rPr>
                <w:rFonts w:ascii="Cambria" w:hAnsi="Cambria" w:cs="Times New Roman"/>
                <w:noProof/>
                <w:lang w:val="uz-Cyrl-UZ"/>
              </w:rPr>
              <w:t>АТ жорий этиш ва ривожлантириш бў</w:t>
            </w:r>
            <w:r>
              <w:rPr>
                <w:rFonts w:ascii="Cambria" w:hAnsi="Cambria" w:cs="Times New Roman"/>
                <w:noProof/>
                <w:lang w:val="uz-Cyrl-UZ"/>
              </w:rPr>
              <w:t>йича бош мутахассис</w:t>
            </w:r>
          </w:p>
          <w:p w14:paraId="384A5B52" w14:textId="2073DB49" w:rsidR="00422CC8" w:rsidRPr="00EE2D78" w:rsidRDefault="00805721" w:rsidP="00805721">
            <w:pPr>
              <w:pStyle w:val="a5"/>
              <w:ind w:left="0"/>
              <w:contextualSpacing w:val="0"/>
              <w:jc w:val="center"/>
              <w:rPr>
                <w:rFonts w:ascii="Cambria" w:hAnsi="Cambria"/>
                <w:bCs/>
                <w:lang w:val="uz-Cyrl-UZ"/>
              </w:rPr>
            </w:pPr>
            <w:r w:rsidRPr="00EE2D78">
              <w:rPr>
                <w:rFonts w:ascii="Cambria" w:eastAsia="Calibri" w:hAnsi="Cambria"/>
                <w:b/>
                <w:bCs/>
                <w:color w:val="002060"/>
                <w:lang w:val="uz-Cyrl-UZ"/>
              </w:rPr>
              <w:t>(</w:t>
            </w:r>
            <w:r>
              <w:rPr>
                <w:rFonts w:ascii="Cambria" w:eastAsia="Calibri" w:hAnsi="Cambria"/>
                <w:b/>
                <w:bCs/>
                <w:color w:val="002060"/>
                <w:lang w:val="uz-Cyrl-UZ"/>
              </w:rPr>
              <w:t>С.Жавлонов</w:t>
            </w:r>
            <w:r w:rsidRPr="00EE2D78">
              <w:rPr>
                <w:rFonts w:ascii="Cambria" w:eastAsia="Calibri" w:hAnsi="Cambria"/>
                <w:b/>
                <w:bCs/>
                <w:color w:val="002060"/>
                <w:lang w:val="uz-Cyrl-UZ"/>
              </w:rPr>
              <w:t>),</w:t>
            </w:r>
            <w:r w:rsidRPr="00EE2D78">
              <w:rPr>
                <w:rFonts w:ascii="Cambria" w:hAnsi="Cambria"/>
                <w:lang w:val="uz-Cyrl-UZ" w:eastAsia="en-US"/>
              </w:rPr>
              <w:t xml:space="preserve"> </w:t>
            </w:r>
            <w:r>
              <w:rPr>
                <w:rFonts w:ascii="Cambria" w:hAnsi="Cambria"/>
                <w:lang w:val="uz-Cyrl-UZ" w:eastAsia="en-US"/>
              </w:rPr>
              <w:t>Тармоқ</w:t>
            </w:r>
            <w:r w:rsidRPr="00EE2D78">
              <w:rPr>
                <w:rFonts w:ascii="Cambria" w:hAnsi="Cambria"/>
                <w:lang w:val="uz-Cyrl-UZ" w:eastAsia="en-US"/>
              </w:rPr>
              <w:t>нинг ҳудудий Кенгашлари</w:t>
            </w:r>
            <w:r w:rsidR="007D599D">
              <w:rPr>
                <w:rFonts w:ascii="Cambria" w:hAnsi="Cambria"/>
                <w:lang w:val="uz-Cyrl-UZ" w:eastAsia="en-US"/>
              </w:rPr>
              <w:t xml:space="preserve"> </w:t>
            </w:r>
            <w:r w:rsidR="007D599D">
              <w:rPr>
                <w:rFonts w:ascii="Cambria" w:hAnsi="Cambria"/>
                <w:lang w:val="uz-Cyrl-UZ" w:eastAsia="en-US"/>
              </w:rPr>
              <w:t>ва маъул ташкилотчилари</w:t>
            </w:r>
          </w:p>
        </w:tc>
      </w:tr>
      <w:tr w:rsidR="00422CC8" w:rsidRPr="00EE2D78" w14:paraId="4AFCE2B0" w14:textId="77777777" w:rsidTr="00F81061">
        <w:trPr>
          <w:trHeight w:val="20"/>
        </w:trPr>
        <w:tc>
          <w:tcPr>
            <w:tcW w:w="758" w:type="dxa"/>
          </w:tcPr>
          <w:p w14:paraId="3D1A40AC" w14:textId="77777777" w:rsidR="00422CC8" w:rsidRPr="00EE2D78" w:rsidRDefault="00422CC8" w:rsidP="00422CC8">
            <w:pPr>
              <w:pStyle w:val="a5"/>
              <w:numPr>
                <w:ilvl w:val="0"/>
                <w:numId w:val="1"/>
              </w:numPr>
              <w:ind w:left="0" w:right="-98" w:firstLine="226"/>
              <w:contextualSpacing w:val="0"/>
              <w:jc w:val="center"/>
              <w:rPr>
                <w:rStyle w:val="2"/>
                <w:rFonts w:ascii="Cambria" w:eastAsia="Courier New" w:hAnsi="Cambria" w:cs="Calibri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</w:tcPr>
          <w:p w14:paraId="332FCDE4" w14:textId="55FEC134" w:rsidR="00422CC8" w:rsidRPr="00EE2D78" w:rsidRDefault="00CD5E1F" w:rsidP="00422CC8">
            <w:pPr>
              <w:pStyle w:val="a5"/>
              <w:ind w:left="0" w:firstLine="459"/>
              <w:contextualSpacing w:val="0"/>
              <w:jc w:val="both"/>
              <w:rPr>
                <w:rFonts w:ascii="Cambria" w:hAnsi="Cambria"/>
                <w:lang w:val="uz-Cyrl-UZ"/>
              </w:rPr>
            </w:pPr>
            <w:r w:rsidRPr="00CD5E1F">
              <w:rPr>
                <w:rFonts w:ascii="Cambria" w:hAnsi="Cambria"/>
                <w:lang w:val="uz-Cyrl-UZ"/>
              </w:rPr>
              <w:t xml:space="preserve">Тармоқ касаба уюшмаларининг Интернет тармоғидаги http://metmash.kasaba.uz веб-Порталини техник жиҳатдан ва мазмунан такомиллаштириш, касаба уюшмалари фаолияти тўғрисидаги ўзбек ва рус </w:t>
            </w:r>
            <w:r w:rsidRPr="00CD5E1F">
              <w:rPr>
                <w:rFonts w:ascii="Cambria" w:hAnsi="Cambria"/>
                <w:lang w:val="uz-Cyrl-UZ"/>
              </w:rPr>
              <w:lastRenderedPageBreak/>
              <w:t>тилларидаги ахборот ва маълумотлар билан мунтазам янгилаб бориш, тармоқ касаба уюшмаси фаолиятига оид норматив-ҳуқуқий ҳужжатларни жойлаштириш.</w:t>
            </w:r>
          </w:p>
        </w:tc>
        <w:tc>
          <w:tcPr>
            <w:tcW w:w="4819" w:type="dxa"/>
          </w:tcPr>
          <w:p w14:paraId="2EB011FA" w14:textId="067BD4E0" w:rsidR="00422CC8" w:rsidRPr="00CD5E1F" w:rsidRDefault="00422CC8" w:rsidP="00CD5E1F">
            <w:pPr>
              <w:pStyle w:val="a5"/>
              <w:ind w:left="0" w:firstLine="317"/>
              <w:contextualSpacing w:val="0"/>
              <w:jc w:val="both"/>
              <w:rPr>
                <w:rFonts w:ascii="Cambria" w:hAnsi="Cambria"/>
                <w:lang w:val="uz-Cyrl-UZ"/>
              </w:rPr>
            </w:pPr>
            <w:r w:rsidRPr="00EE2D78">
              <w:rPr>
                <w:rFonts w:ascii="Cambria" w:hAnsi="Cambria"/>
                <w:lang w:val="uz-Cyrl-UZ"/>
              </w:rPr>
              <w:lastRenderedPageBreak/>
              <w:t>1. </w:t>
            </w:r>
            <w:r w:rsidR="00CD5E1F">
              <w:rPr>
                <w:rFonts w:ascii="Cambria" w:hAnsi="Cambria"/>
                <w:lang w:val="uz-Cyrl-UZ"/>
              </w:rPr>
              <w:t>Янгиланган</w:t>
            </w:r>
            <w:r w:rsidR="00CD5E1F">
              <w:t xml:space="preserve"> </w:t>
            </w:r>
            <w:r w:rsidR="00CD5E1F" w:rsidRPr="00CD5E1F">
              <w:rPr>
                <w:rFonts w:ascii="Cambria" w:hAnsi="Cambria"/>
                <w:lang w:val="uz-Cyrl-UZ"/>
              </w:rPr>
              <w:t>тармоқ касаба уюшмаси фаолиятига оид норматив-ҳуқуқий ҳужжатларни</w:t>
            </w:r>
            <w:r w:rsidR="00CD5E1F">
              <w:rPr>
                <w:rFonts w:ascii="Cambria" w:hAnsi="Cambria"/>
                <w:lang w:val="uz-Cyrl-UZ"/>
              </w:rPr>
              <w:t xml:space="preserve"> </w:t>
            </w:r>
            <w:r w:rsidRPr="00CD5E1F">
              <w:rPr>
                <w:rFonts w:ascii="Cambria" w:hAnsi="Cambria"/>
                <w:lang w:val="uz-Cyrl-UZ"/>
              </w:rPr>
              <w:t>рўйхатини шакллантириш.</w:t>
            </w:r>
          </w:p>
          <w:p w14:paraId="33AE6289" w14:textId="17B04DC0" w:rsidR="00CD5E1F" w:rsidRPr="00EE2D78" w:rsidRDefault="00CD5E1F" w:rsidP="00CD5E1F">
            <w:pPr>
              <w:pStyle w:val="a5"/>
              <w:ind w:left="0" w:firstLine="317"/>
              <w:contextualSpacing w:val="0"/>
              <w:jc w:val="both"/>
              <w:rPr>
                <w:rFonts w:ascii="Cambria" w:hAnsi="Cambria"/>
                <w:lang w:val="uz-Cyrl-UZ"/>
              </w:rPr>
            </w:pPr>
            <w:r>
              <w:rPr>
                <w:rFonts w:ascii="Cambria" w:hAnsi="Cambria"/>
                <w:lang w:val="uz-Cyrl-UZ"/>
              </w:rPr>
              <w:t>2</w:t>
            </w:r>
            <w:r w:rsidR="00422CC8" w:rsidRPr="00EE2D78">
              <w:rPr>
                <w:rFonts w:ascii="Cambria" w:hAnsi="Cambria"/>
                <w:lang w:val="uz-Cyrl-UZ"/>
              </w:rPr>
              <w:t>. </w:t>
            </w:r>
            <w:r>
              <w:rPr>
                <w:rFonts w:ascii="Cambria" w:hAnsi="Cambria"/>
                <w:lang w:val="uz-Cyrl-UZ"/>
              </w:rPr>
              <w:t>Ушбу ҳужжатларни тармо</w:t>
            </w:r>
            <w:r w:rsidR="007D599D">
              <w:rPr>
                <w:rFonts w:ascii="Cambria" w:hAnsi="Cambria"/>
                <w:lang w:val="uz-Cyrl-UZ"/>
              </w:rPr>
              <w:t>қ</w:t>
            </w:r>
            <w:r>
              <w:rPr>
                <w:rFonts w:ascii="Cambria" w:hAnsi="Cambria"/>
                <w:lang w:val="uz-Cyrl-UZ"/>
              </w:rPr>
              <w:t>қа жойлаштириш.</w:t>
            </w:r>
          </w:p>
          <w:p w14:paraId="4BFA81A3" w14:textId="6344E6F1" w:rsidR="00422CC8" w:rsidRPr="00EE2D78" w:rsidRDefault="00422CC8" w:rsidP="00422CC8">
            <w:pPr>
              <w:ind w:firstLine="317"/>
              <w:jc w:val="both"/>
              <w:rPr>
                <w:rFonts w:ascii="Cambria" w:hAnsi="Cambria"/>
                <w:lang w:val="uz-Cyrl-UZ"/>
              </w:rPr>
            </w:pPr>
          </w:p>
        </w:tc>
        <w:tc>
          <w:tcPr>
            <w:tcW w:w="1845" w:type="dxa"/>
          </w:tcPr>
          <w:p w14:paraId="7C89250A" w14:textId="77777777" w:rsidR="00F75A70" w:rsidRPr="00F75A70" w:rsidRDefault="00F75A70" w:rsidP="00F75A70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  <w:r w:rsidRPr="00F75A70">
              <w:rPr>
                <w:rFonts w:ascii="Cambria" w:hAnsi="Cambria" w:cs="Times New Roman"/>
                <w:noProof/>
                <w:color w:val="auto"/>
                <w:lang w:val="uz-Cyrl-UZ"/>
              </w:rPr>
              <w:lastRenderedPageBreak/>
              <w:t>1-ярим йиллик</w:t>
            </w:r>
          </w:p>
          <w:p w14:paraId="644C33F0" w14:textId="345EDEDA" w:rsidR="00422CC8" w:rsidRPr="00EE2D78" w:rsidRDefault="00F75A70" w:rsidP="00F75A70">
            <w:pPr>
              <w:jc w:val="center"/>
              <w:rPr>
                <w:rFonts w:ascii="Cambria" w:hAnsi="Cambria"/>
                <w:lang w:val="uz-Cyrl-UZ"/>
              </w:rPr>
            </w:pPr>
            <w:r w:rsidRPr="00F75A70">
              <w:rPr>
                <w:rFonts w:ascii="Cambria" w:hAnsi="Cambria" w:cs="Times New Roman"/>
                <w:noProof/>
                <w:color w:val="auto"/>
                <w:lang w:val="uz-Cyrl-UZ"/>
              </w:rPr>
              <w:t>давомида</w:t>
            </w:r>
          </w:p>
        </w:tc>
        <w:tc>
          <w:tcPr>
            <w:tcW w:w="3119" w:type="dxa"/>
          </w:tcPr>
          <w:p w14:paraId="28CC751A" w14:textId="77777777" w:rsidR="00CD5E1F" w:rsidRPr="00EE2D78" w:rsidRDefault="00CD5E1F" w:rsidP="00CD5E1F">
            <w:pPr>
              <w:jc w:val="center"/>
              <w:rPr>
                <w:rFonts w:ascii="Cambria" w:hAnsi="Cambria" w:cs="Times New Roman"/>
                <w:noProof/>
                <w:lang w:val="uz-Cyrl-UZ"/>
              </w:rPr>
            </w:pPr>
            <w:r w:rsidRPr="00EE2D78">
              <w:rPr>
                <w:rFonts w:ascii="Cambria" w:hAnsi="Cambria" w:cs="Times New Roman"/>
                <w:noProof/>
                <w:lang w:val="uz-Cyrl-UZ"/>
              </w:rPr>
              <w:t>АТ жорий этиш ва ривожлантириш бў</w:t>
            </w:r>
            <w:r>
              <w:rPr>
                <w:rFonts w:ascii="Cambria" w:hAnsi="Cambria" w:cs="Times New Roman"/>
                <w:noProof/>
                <w:lang w:val="uz-Cyrl-UZ"/>
              </w:rPr>
              <w:t>йича бош мутахассис</w:t>
            </w:r>
          </w:p>
          <w:p w14:paraId="5A716357" w14:textId="46B52011" w:rsidR="00422CC8" w:rsidRPr="00EE2D78" w:rsidRDefault="00CD5E1F" w:rsidP="00CD5E1F">
            <w:pPr>
              <w:pStyle w:val="a5"/>
              <w:ind w:left="0"/>
              <w:contextualSpacing w:val="0"/>
              <w:jc w:val="center"/>
              <w:rPr>
                <w:rFonts w:ascii="Cambria" w:hAnsi="Cambria"/>
                <w:bCs/>
                <w:lang w:val="uz-Cyrl-UZ"/>
              </w:rPr>
            </w:pPr>
            <w:r w:rsidRPr="00EE2D78">
              <w:rPr>
                <w:rFonts w:ascii="Cambria" w:eastAsia="Calibri" w:hAnsi="Cambria"/>
                <w:b/>
                <w:bCs/>
                <w:color w:val="002060"/>
                <w:lang w:val="uz-Cyrl-UZ"/>
              </w:rPr>
              <w:t>(</w:t>
            </w:r>
            <w:r>
              <w:rPr>
                <w:rFonts w:ascii="Cambria" w:eastAsia="Calibri" w:hAnsi="Cambria"/>
                <w:b/>
                <w:bCs/>
                <w:color w:val="002060"/>
                <w:lang w:val="uz-Cyrl-UZ"/>
              </w:rPr>
              <w:t>С.Жавлонов</w:t>
            </w:r>
            <w:r w:rsidRPr="00EE2D78">
              <w:rPr>
                <w:rFonts w:ascii="Cambria" w:eastAsia="Calibri" w:hAnsi="Cambria"/>
                <w:b/>
                <w:bCs/>
                <w:color w:val="002060"/>
                <w:lang w:val="uz-Cyrl-UZ"/>
              </w:rPr>
              <w:t>)</w:t>
            </w:r>
          </w:p>
        </w:tc>
      </w:tr>
      <w:tr w:rsidR="00422CC8" w:rsidRPr="00EE2D78" w14:paraId="1AED58E7" w14:textId="77777777" w:rsidTr="00F81061">
        <w:trPr>
          <w:trHeight w:val="20"/>
        </w:trPr>
        <w:tc>
          <w:tcPr>
            <w:tcW w:w="758" w:type="dxa"/>
          </w:tcPr>
          <w:p w14:paraId="38EC56BA" w14:textId="77777777" w:rsidR="00422CC8" w:rsidRPr="00EE2D78" w:rsidRDefault="00422CC8" w:rsidP="00422CC8">
            <w:pPr>
              <w:pStyle w:val="a5"/>
              <w:numPr>
                <w:ilvl w:val="0"/>
                <w:numId w:val="1"/>
              </w:numPr>
              <w:ind w:left="0" w:right="-98" w:firstLine="226"/>
              <w:contextualSpacing w:val="0"/>
              <w:jc w:val="center"/>
              <w:rPr>
                <w:rStyle w:val="2"/>
                <w:rFonts w:ascii="Cambria" w:eastAsia="Courier New" w:hAnsi="Cambria" w:cs="Calibri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</w:tcPr>
          <w:p w14:paraId="5DC7E773" w14:textId="52BDA90F" w:rsidR="00422CC8" w:rsidRPr="00EE2D78" w:rsidRDefault="009F0177" w:rsidP="00422CC8">
            <w:pPr>
              <w:pStyle w:val="a5"/>
              <w:ind w:left="0" w:firstLine="459"/>
              <w:contextualSpacing w:val="0"/>
              <w:jc w:val="both"/>
              <w:rPr>
                <w:rFonts w:ascii="Cambria" w:hAnsi="Cambria"/>
                <w:lang w:val="uz-Cyrl-UZ"/>
              </w:rPr>
            </w:pPr>
            <w:r>
              <w:rPr>
                <w:rFonts w:ascii="Cambria" w:hAnsi="Cambria"/>
                <w:lang w:val="uz-Cyrl-UZ"/>
              </w:rPr>
              <w:t>Тармоқ</w:t>
            </w:r>
            <w:r w:rsidR="00422CC8" w:rsidRPr="00EE2D78">
              <w:rPr>
                <w:rFonts w:ascii="Cambria" w:hAnsi="Cambria"/>
                <w:lang w:val="uz-Cyrl-UZ"/>
              </w:rPr>
              <w:t xml:space="preserve"> тизимида </w:t>
            </w:r>
            <w:r w:rsidR="00422CC8" w:rsidRPr="00EE2D78">
              <w:rPr>
                <w:rFonts w:ascii="Cambria" w:hAnsi="Cambria" w:cs="Calibri"/>
                <w:b/>
                <w:noProof/>
                <w:color w:val="002060"/>
                <w:lang w:val="uz-Cyrl-UZ" w:eastAsia="en-US"/>
              </w:rPr>
              <w:t>маълумотлар хавфсизлигини таъминлаш</w:t>
            </w:r>
            <w:r w:rsidR="00422CC8" w:rsidRPr="00EE2D78">
              <w:rPr>
                <w:rFonts w:ascii="Cambria" w:hAnsi="Cambria"/>
                <w:lang w:val="uz-Cyrl-UZ"/>
              </w:rPr>
              <w:t xml:space="preserve"> бўйича </w:t>
            </w:r>
            <w:r w:rsidR="00422CC8" w:rsidRPr="00EE2D78">
              <w:rPr>
                <w:rFonts w:ascii="Cambria" w:hAnsi="Cambria"/>
                <w:lang w:val="uz-Cyrl-UZ"/>
              </w:rPr>
              <w:br/>
              <w:t xml:space="preserve">чора-тадбирларни амалга ошириш. </w:t>
            </w:r>
          </w:p>
        </w:tc>
        <w:tc>
          <w:tcPr>
            <w:tcW w:w="4819" w:type="dxa"/>
          </w:tcPr>
          <w:p w14:paraId="58707899" w14:textId="69B7DB34" w:rsidR="00422CC8" w:rsidRPr="00EE2D78" w:rsidRDefault="00422CC8" w:rsidP="00A25D3D">
            <w:pPr>
              <w:ind w:firstLine="315"/>
              <w:jc w:val="both"/>
              <w:rPr>
                <w:rFonts w:ascii="Cambria" w:hAnsi="Cambria"/>
                <w:lang w:val="uz-Cyrl-UZ"/>
              </w:rPr>
            </w:pPr>
            <w:r w:rsidRPr="00EE2D78">
              <w:rPr>
                <w:rFonts w:ascii="Cambria" w:hAnsi="Cambria"/>
                <w:lang w:val="uz-Cyrl-UZ"/>
              </w:rPr>
              <w:t>1. </w:t>
            </w:r>
            <w:r w:rsidRPr="00EE2D78">
              <w:rPr>
                <w:rFonts w:ascii="Cambria" w:hAnsi="Cambria"/>
                <w:spacing w:val="-4"/>
                <w:lang w:val="uz-Cyrl-UZ"/>
              </w:rPr>
              <w:t>Веб-сайтнинг ахборот хавфсизлиги таъминлаш мақсадида SSL-сертификатини янгилаш.</w:t>
            </w:r>
          </w:p>
          <w:p w14:paraId="2A5FF13D" w14:textId="0E8C5D3F" w:rsidR="00422CC8" w:rsidRPr="00EE2D78" w:rsidRDefault="00422CC8" w:rsidP="00A25D3D">
            <w:pPr>
              <w:ind w:firstLine="315"/>
              <w:jc w:val="both"/>
              <w:rPr>
                <w:rFonts w:ascii="Cambria" w:hAnsi="Cambria"/>
                <w:lang w:val="uz-Cyrl-UZ"/>
              </w:rPr>
            </w:pPr>
            <w:r w:rsidRPr="00EE2D78">
              <w:rPr>
                <w:rFonts w:ascii="Cambria" w:hAnsi="Cambria"/>
                <w:lang w:val="uz-Cyrl-UZ"/>
              </w:rPr>
              <w:t>2. Расмий веб-сайтнинг ахборот хавфсизлигини таъминлаш мақсадида резерв нусхаларни юритиш тизимини такомиллаштириш.</w:t>
            </w:r>
          </w:p>
          <w:p w14:paraId="7A046349" w14:textId="77777777" w:rsidR="00422CC8" w:rsidRPr="00EE2D78" w:rsidRDefault="00422CC8" w:rsidP="00A25D3D">
            <w:pPr>
              <w:ind w:firstLine="315"/>
              <w:jc w:val="both"/>
              <w:rPr>
                <w:rFonts w:ascii="Cambria" w:hAnsi="Cambria"/>
                <w:lang w:val="uz-Cyrl-UZ"/>
              </w:rPr>
            </w:pPr>
            <w:r w:rsidRPr="00EE2D78">
              <w:rPr>
                <w:rFonts w:ascii="Cambria" w:hAnsi="Cambria"/>
                <w:lang w:val="uz-Cyrl-UZ"/>
              </w:rPr>
              <w:t>3. Ишчи компьютерлар созлигини таъминлаш юзасидан доимий мониторингини олиб бориш ҳамда натижалари бўйича аниқланган носозликларни бартараф этиш чораларини кўриш.</w:t>
            </w:r>
          </w:p>
          <w:p w14:paraId="5907045D" w14:textId="54F0128D" w:rsidR="00422CC8" w:rsidRPr="00EE2D78" w:rsidRDefault="009F0177" w:rsidP="00A25D3D">
            <w:pPr>
              <w:ind w:firstLine="315"/>
              <w:jc w:val="both"/>
              <w:rPr>
                <w:rFonts w:ascii="Cambria" w:hAnsi="Cambria"/>
                <w:lang w:val="uz-Cyrl-UZ"/>
              </w:rPr>
            </w:pPr>
            <w:r>
              <w:rPr>
                <w:rFonts w:ascii="Cambria" w:hAnsi="Cambria"/>
                <w:lang w:val="uz-Cyrl-UZ"/>
              </w:rPr>
              <w:t>4</w:t>
            </w:r>
            <w:r w:rsidR="00422CC8" w:rsidRPr="00EE2D78">
              <w:rPr>
                <w:rFonts w:ascii="Cambria" w:hAnsi="Cambria"/>
              </w:rPr>
              <w:t>. Маълумотлар хавфсизлигини таъминлаш мақсадида лицензияланган антивирус дастурий воситаларини янгилаш.</w:t>
            </w:r>
          </w:p>
        </w:tc>
        <w:tc>
          <w:tcPr>
            <w:tcW w:w="1845" w:type="dxa"/>
          </w:tcPr>
          <w:p w14:paraId="43962C63" w14:textId="1FCF7A23" w:rsidR="00422CC8" w:rsidRPr="00EE2D78" w:rsidRDefault="00F75A70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  <w:r>
              <w:rPr>
                <w:rFonts w:ascii="Cambria" w:hAnsi="Cambria" w:cs="Times New Roman"/>
                <w:noProof/>
                <w:color w:val="auto"/>
                <w:lang w:val="uz-Cyrl-UZ"/>
              </w:rPr>
              <w:t>феврал</w:t>
            </w:r>
            <w:r w:rsidR="00422CC8" w:rsidRPr="00EE2D78">
              <w:rPr>
                <w:rFonts w:ascii="Cambria" w:hAnsi="Cambria" w:cs="Times New Roman"/>
                <w:noProof/>
                <w:color w:val="auto"/>
                <w:lang w:val="uz-Cyrl-UZ"/>
              </w:rPr>
              <w:t>ь</w:t>
            </w:r>
          </w:p>
          <w:p w14:paraId="7331B611" w14:textId="77777777" w:rsidR="00422CC8" w:rsidRPr="00EE2D7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</w:p>
          <w:p w14:paraId="55229DCA" w14:textId="77777777" w:rsidR="00422CC8" w:rsidRPr="00EE2D7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</w:p>
          <w:p w14:paraId="6B025245" w14:textId="77777777" w:rsidR="00422CC8" w:rsidRPr="00EE2D7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</w:p>
          <w:p w14:paraId="68180E90" w14:textId="59986B44" w:rsidR="00422CC8" w:rsidRPr="00EE2D7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  <w:r w:rsidRPr="00EE2D78">
              <w:rPr>
                <w:rFonts w:ascii="Cambria" w:hAnsi="Cambria" w:cs="Times New Roman"/>
                <w:noProof/>
                <w:color w:val="auto"/>
                <w:lang w:val="uz-Cyrl-UZ"/>
              </w:rPr>
              <w:t>ҳар чоракда</w:t>
            </w:r>
          </w:p>
          <w:p w14:paraId="7DF3ABA3" w14:textId="77777777" w:rsidR="00422CC8" w:rsidRPr="00EE2D7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</w:p>
          <w:p w14:paraId="080C79B0" w14:textId="310199A6" w:rsidR="00422CC8" w:rsidRPr="00EE2D7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</w:p>
          <w:p w14:paraId="25703299" w14:textId="77777777" w:rsidR="00422CC8" w:rsidRPr="00EE2D7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</w:p>
          <w:p w14:paraId="61A516F3" w14:textId="77777777" w:rsidR="00422CC8" w:rsidRPr="00EE2D7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</w:p>
          <w:p w14:paraId="156E4318" w14:textId="77777777" w:rsidR="00422CC8" w:rsidRPr="00EE2D7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</w:p>
          <w:p w14:paraId="4210A8E4" w14:textId="7DB6E215" w:rsidR="00422CC8" w:rsidRPr="00EE2D7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  <w:r w:rsidRPr="00EE2D78">
              <w:rPr>
                <w:rFonts w:ascii="Cambria" w:hAnsi="Cambria" w:cs="Times New Roman"/>
                <w:noProof/>
                <w:color w:val="auto"/>
                <w:lang w:val="uz-Cyrl-UZ"/>
              </w:rPr>
              <w:t>ҳар чоракда</w:t>
            </w:r>
          </w:p>
          <w:p w14:paraId="142BFD03" w14:textId="77777777" w:rsidR="00422CC8" w:rsidRPr="00EE2D7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</w:p>
          <w:p w14:paraId="769608D2" w14:textId="19049A45" w:rsidR="00422CC8" w:rsidRDefault="00422CC8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</w:p>
          <w:p w14:paraId="609F03E2" w14:textId="77777777" w:rsidR="009F0177" w:rsidRPr="00EE2D78" w:rsidRDefault="009F0177" w:rsidP="00A25D3D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</w:p>
          <w:p w14:paraId="7D3F389A" w14:textId="70DE0B2A" w:rsidR="00422CC8" w:rsidRPr="00EE2D78" w:rsidRDefault="00F75A70" w:rsidP="00A25D3D">
            <w:pPr>
              <w:tabs>
                <w:tab w:val="left" w:pos="1307"/>
              </w:tabs>
              <w:jc w:val="center"/>
              <w:rPr>
                <w:rFonts w:ascii="Cambria" w:hAnsi="Cambria"/>
                <w:noProof/>
                <w:lang w:val="uz-Cyrl-UZ"/>
              </w:rPr>
            </w:pPr>
            <w:r>
              <w:rPr>
                <w:rFonts w:ascii="Cambria" w:hAnsi="Cambria" w:cs="Times New Roman"/>
                <w:noProof/>
                <w:color w:val="auto"/>
                <w:lang w:val="uz-Cyrl-UZ"/>
              </w:rPr>
              <w:t>март</w:t>
            </w:r>
          </w:p>
        </w:tc>
        <w:tc>
          <w:tcPr>
            <w:tcW w:w="3119" w:type="dxa"/>
          </w:tcPr>
          <w:p w14:paraId="23FE3BB5" w14:textId="77777777" w:rsidR="009F0177" w:rsidRPr="00EE2D78" w:rsidRDefault="009F0177" w:rsidP="009F0177">
            <w:pPr>
              <w:jc w:val="center"/>
              <w:rPr>
                <w:rFonts w:ascii="Cambria" w:hAnsi="Cambria" w:cs="Times New Roman"/>
                <w:noProof/>
                <w:lang w:val="uz-Cyrl-UZ"/>
              </w:rPr>
            </w:pPr>
            <w:r w:rsidRPr="00EE2D78">
              <w:rPr>
                <w:rFonts w:ascii="Cambria" w:hAnsi="Cambria" w:cs="Times New Roman"/>
                <w:noProof/>
                <w:lang w:val="uz-Cyrl-UZ"/>
              </w:rPr>
              <w:t>АТ жорий этиш ва ривожлантириш бў</w:t>
            </w:r>
            <w:r>
              <w:rPr>
                <w:rFonts w:ascii="Cambria" w:hAnsi="Cambria" w:cs="Times New Roman"/>
                <w:noProof/>
                <w:lang w:val="uz-Cyrl-UZ"/>
              </w:rPr>
              <w:t>йича бош мутахассис</w:t>
            </w:r>
          </w:p>
          <w:p w14:paraId="7D6B5D75" w14:textId="6B454380" w:rsidR="00422CC8" w:rsidRPr="00EE2D78" w:rsidRDefault="009F0177" w:rsidP="009F0177">
            <w:pPr>
              <w:jc w:val="center"/>
              <w:rPr>
                <w:rFonts w:ascii="Cambria" w:hAnsi="Cambria" w:cs="Times New Roman"/>
                <w:lang w:val="uz-Cyrl-UZ"/>
              </w:rPr>
            </w:pPr>
            <w:r w:rsidRPr="00EE2D78"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(</w:t>
            </w:r>
            <w:r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С.Жавлонов</w:t>
            </w:r>
            <w:r w:rsidRPr="00EE2D78"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)</w:t>
            </w:r>
          </w:p>
        </w:tc>
      </w:tr>
      <w:tr w:rsidR="002777EA" w:rsidRPr="00EE2D78" w14:paraId="5ACA9C62" w14:textId="77777777" w:rsidTr="00F81061">
        <w:trPr>
          <w:trHeight w:val="20"/>
        </w:trPr>
        <w:tc>
          <w:tcPr>
            <w:tcW w:w="758" w:type="dxa"/>
          </w:tcPr>
          <w:p w14:paraId="46306C20" w14:textId="77777777" w:rsidR="002777EA" w:rsidRPr="00EE2D78" w:rsidRDefault="002777EA" w:rsidP="002777EA">
            <w:pPr>
              <w:pStyle w:val="a5"/>
              <w:numPr>
                <w:ilvl w:val="0"/>
                <w:numId w:val="1"/>
              </w:numPr>
              <w:ind w:left="0" w:right="-98" w:firstLine="226"/>
              <w:contextualSpacing w:val="0"/>
              <w:jc w:val="center"/>
              <w:rPr>
                <w:rStyle w:val="2"/>
                <w:rFonts w:ascii="Cambria" w:eastAsia="Courier New" w:hAnsi="Cambria" w:cs="Calibri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</w:tcPr>
          <w:p w14:paraId="4AB0E8BB" w14:textId="59529B60" w:rsidR="002777EA" w:rsidRPr="00EE2D78" w:rsidRDefault="002777EA" w:rsidP="002777EA">
            <w:pPr>
              <w:pStyle w:val="a5"/>
              <w:ind w:left="0" w:firstLine="459"/>
              <w:contextualSpacing w:val="0"/>
              <w:jc w:val="both"/>
              <w:rPr>
                <w:rFonts w:ascii="Cambria" w:hAnsi="Cambria"/>
                <w:lang w:val="uz-Cyrl-UZ"/>
              </w:rPr>
            </w:pPr>
            <w:r w:rsidRPr="002777EA">
              <w:rPr>
                <w:rFonts w:ascii="Cambria" w:hAnsi="Cambria"/>
                <w:lang w:val="uz-Cyrl-UZ"/>
              </w:rPr>
              <w:t>Серверлар ва компьютер тармоғи қурилмаларини тизимли равишда профилактика қилиш. Операцион тизимларни ва дастурий таъминотларни янгиланиш ишларини амалга ошириш.</w:t>
            </w:r>
          </w:p>
        </w:tc>
        <w:tc>
          <w:tcPr>
            <w:tcW w:w="4819" w:type="dxa"/>
          </w:tcPr>
          <w:p w14:paraId="0E3E8331" w14:textId="3C8379FE" w:rsidR="002777EA" w:rsidRDefault="002777EA" w:rsidP="002777EA">
            <w:pPr>
              <w:ind w:firstLine="315"/>
              <w:jc w:val="both"/>
              <w:rPr>
                <w:rFonts w:ascii="Cambria" w:hAnsi="Cambria"/>
                <w:lang w:val="uz-Cyrl-UZ"/>
              </w:rPr>
            </w:pPr>
            <w:r>
              <w:rPr>
                <w:rFonts w:ascii="Cambria" w:hAnsi="Cambria"/>
                <w:lang w:val="uz-Cyrl-UZ"/>
              </w:rPr>
              <w:t>1.</w:t>
            </w:r>
            <w:r w:rsidR="007D599D">
              <w:rPr>
                <w:rFonts w:ascii="Cambria" w:hAnsi="Cambria"/>
                <w:lang w:val="uz-Cyrl-UZ"/>
              </w:rPr>
              <w:t xml:space="preserve"> РК аппаратида ва худудий Кенгашлар масъул ташкилотчилардаги </w:t>
            </w:r>
            <w:r>
              <w:rPr>
                <w:rFonts w:ascii="Cambria" w:hAnsi="Cambria"/>
                <w:lang w:val="uz-Cyrl-UZ"/>
              </w:rPr>
              <w:t> </w:t>
            </w:r>
            <w:r w:rsidRPr="002777EA">
              <w:rPr>
                <w:rFonts w:ascii="Cambria" w:hAnsi="Cambria"/>
                <w:lang w:val="uz-Cyrl-UZ"/>
              </w:rPr>
              <w:t>Серверлар ва компьютер тармоғи</w:t>
            </w:r>
            <w:r>
              <w:rPr>
                <w:rFonts w:ascii="Cambria" w:hAnsi="Cambria"/>
                <w:lang w:val="uz-Cyrl-UZ"/>
              </w:rPr>
              <w:t>ни доимий назорат қилиш.</w:t>
            </w:r>
          </w:p>
          <w:p w14:paraId="76E1F187" w14:textId="059B93D8" w:rsidR="009F0177" w:rsidRPr="00EE2D78" w:rsidRDefault="009F0177" w:rsidP="009F0177">
            <w:pPr>
              <w:ind w:firstLine="315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uz-Cyrl-UZ"/>
              </w:rPr>
              <w:t>2</w:t>
            </w:r>
            <w:r w:rsidRPr="00EE2D78">
              <w:rPr>
                <w:rFonts w:ascii="Cambria" w:hAnsi="Cambria"/>
              </w:rPr>
              <w:t>.</w:t>
            </w:r>
            <w:r w:rsidR="007D599D">
              <w:rPr>
                <w:rFonts w:ascii="Cambria" w:hAnsi="Cambria"/>
                <w:lang w:val="uz-Cyrl-UZ"/>
              </w:rPr>
              <w:t xml:space="preserve"> РК аппарати </w:t>
            </w:r>
            <w:r w:rsidRPr="00EE2D78">
              <w:rPr>
                <w:rFonts w:ascii="Cambria" w:hAnsi="Cambria"/>
              </w:rPr>
              <w:t> Серверлар ва компьютер тармоғи қурилмаларини тизимли равишда профилактика қилиш.</w:t>
            </w:r>
          </w:p>
          <w:p w14:paraId="7FDD375B" w14:textId="3C23B310" w:rsidR="002777EA" w:rsidRPr="00EE2D78" w:rsidRDefault="009F0177" w:rsidP="002777EA">
            <w:pPr>
              <w:ind w:firstLine="315"/>
              <w:jc w:val="both"/>
              <w:rPr>
                <w:rFonts w:ascii="Cambria" w:hAnsi="Cambria"/>
                <w:lang w:val="uz-Cyrl-UZ"/>
              </w:rPr>
            </w:pPr>
            <w:r>
              <w:rPr>
                <w:rFonts w:ascii="Cambria" w:hAnsi="Cambria"/>
                <w:lang w:val="uz-Cyrl-UZ"/>
              </w:rPr>
              <w:t>3</w:t>
            </w:r>
            <w:r w:rsidR="002777EA">
              <w:rPr>
                <w:rFonts w:ascii="Cambria" w:hAnsi="Cambria"/>
                <w:lang w:val="uz-Cyrl-UZ"/>
              </w:rPr>
              <w:t>. Ишлаш фаолияти секинлашган операцион тизимларни янгилаб бориш.</w:t>
            </w:r>
          </w:p>
        </w:tc>
        <w:tc>
          <w:tcPr>
            <w:tcW w:w="1845" w:type="dxa"/>
          </w:tcPr>
          <w:p w14:paraId="64A18DB3" w14:textId="67C0F759" w:rsidR="002777EA" w:rsidRPr="00EE2D78" w:rsidRDefault="00F75A70" w:rsidP="002777EA">
            <w:pPr>
              <w:jc w:val="center"/>
              <w:rPr>
                <w:rFonts w:ascii="Cambria" w:hAnsi="Cambria" w:cs="Times New Roman"/>
                <w:noProof/>
                <w:color w:val="auto"/>
                <w:lang w:val="uz-Cyrl-UZ"/>
              </w:rPr>
            </w:pPr>
            <w:r>
              <w:rPr>
                <w:rFonts w:ascii="Cambria" w:hAnsi="Cambria" w:cs="Times New Roman"/>
                <w:noProof/>
                <w:color w:val="auto"/>
                <w:lang w:val="uz-Cyrl-UZ"/>
              </w:rPr>
              <w:t>январ</w:t>
            </w:r>
            <w:r w:rsidR="002777EA">
              <w:rPr>
                <w:rFonts w:ascii="Cambria" w:hAnsi="Cambria" w:cs="Times New Roman"/>
                <w:noProof/>
                <w:color w:val="auto"/>
                <w:lang w:val="uz-Cyrl-UZ"/>
              </w:rPr>
              <w:t xml:space="preserve">ь – </w:t>
            </w:r>
            <w:r>
              <w:rPr>
                <w:rFonts w:ascii="Cambria" w:hAnsi="Cambria" w:cs="Times New Roman"/>
                <w:noProof/>
                <w:color w:val="auto"/>
                <w:lang w:val="uz-Cyrl-UZ"/>
              </w:rPr>
              <w:t>ию</w:t>
            </w:r>
            <w:r w:rsidR="007D599D">
              <w:rPr>
                <w:rFonts w:ascii="Cambria" w:hAnsi="Cambria" w:cs="Times New Roman"/>
                <w:noProof/>
                <w:color w:val="auto"/>
                <w:lang w:val="uz-Cyrl-UZ"/>
              </w:rPr>
              <w:t>н</w:t>
            </w:r>
            <w:r w:rsidR="002777EA">
              <w:rPr>
                <w:rFonts w:ascii="Cambria" w:hAnsi="Cambria" w:cs="Times New Roman"/>
                <w:noProof/>
                <w:color w:val="auto"/>
                <w:lang w:val="uz-Cyrl-UZ"/>
              </w:rPr>
              <w:t>ь</w:t>
            </w:r>
          </w:p>
        </w:tc>
        <w:tc>
          <w:tcPr>
            <w:tcW w:w="3119" w:type="dxa"/>
          </w:tcPr>
          <w:p w14:paraId="53F002C4" w14:textId="77777777" w:rsidR="002777EA" w:rsidRPr="00EE2D78" w:rsidRDefault="002777EA" w:rsidP="002777EA">
            <w:pPr>
              <w:jc w:val="center"/>
              <w:rPr>
                <w:rFonts w:ascii="Cambria" w:hAnsi="Cambria" w:cs="Times New Roman"/>
                <w:noProof/>
                <w:lang w:val="uz-Cyrl-UZ"/>
              </w:rPr>
            </w:pPr>
            <w:bookmarkStart w:id="1" w:name="_Hlk218697275"/>
            <w:r w:rsidRPr="00EE2D78">
              <w:rPr>
                <w:rFonts w:ascii="Cambria" w:hAnsi="Cambria" w:cs="Times New Roman"/>
                <w:noProof/>
                <w:lang w:val="uz-Cyrl-UZ"/>
              </w:rPr>
              <w:t>АТ жорий этиш ва ривожлантириш бў</w:t>
            </w:r>
            <w:r>
              <w:rPr>
                <w:rFonts w:ascii="Cambria" w:hAnsi="Cambria" w:cs="Times New Roman"/>
                <w:noProof/>
                <w:lang w:val="uz-Cyrl-UZ"/>
              </w:rPr>
              <w:t>йича бош мутахассис</w:t>
            </w:r>
          </w:p>
          <w:bookmarkEnd w:id="1"/>
          <w:p w14:paraId="24C5FEBF" w14:textId="39A6F19F" w:rsidR="002777EA" w:rsidRPr="00EE2D78" w:rsidRDefault="002777EA" w:rsidP="002777EA">
            <w:pPr>
              <w:jc w:val="center"/>
              <w:rPr>
                <w:rFonts w:ascii="Cambria" w:hAnsi="Cambria" w:cs="Times New Roman"/>
                <w:noProof/>
                <w:lang w:val="uz-Cyrl-UZ"/>
              </w:rPr>
            </w:pPr>
            <w:r w:rsidRPr="00EE2D78"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(</w:t>
            </w:r>
            <w:r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С.Жавлонов</w:t>
            </w:r>
            <w:r w:rsidRPr="00EE2D78">
              <w:rPr>
                <w:rFonts w:ascii="Cambria" w:eastAsia="Calibri" w:hAnsi="Cambria" w:cs="Times New Roman"/>
                <w:b/>
                <w:bCs/>
                <w:color w:val="002060"/>
                <w:lang w:val="uz-Cyrl-UZ"/>
              </w:rPr>
              <w:t>)</w:t>
            </w:r>
          </w:p>
        </w:tc>
      </w:tr>
    </w:tbl>
    <w:p w14:paraId="38D84ED7" w14:textId="5600E2C1" w:rsidR="00D014F6" w:rsidRPr="00D014F6" w:rsidRDefault="00D014F6" w:rsidP="00D014F6">
      <w:pPr>
        <w:tabs>
          <w:tab w:val="left" w:pos="5274"/>
        </w:tabs>
        <w:spacing w:after="360"/>
        <w:ind w:right="-31" w:firstLine="2977"/>
        <w:rPr>
          <w:rFonts w:ascii="Cambria" w:hAnsi="Cambria" w:cs="Calibri"/>
          <w:noProof/>
          <w:lang w:val="uz-Cyrl-UZ"/>
        </w:rPr>
      </w:pPr>
      <w:r w:rsidRPr="00D014F6">
        <w:rPr>
          <w:rFonts w:ascii="Cambria" w:hAnsi="Cambria" w:cs="Calibri"/>
          <w:noProof/>
          <w:lang w:val="uz-Cyrl-UZ"/>
        </w:rPr>
        <w:t xml:space="preserve"> </w:t>
      </w:r>
    </w:p>
    <w:sectPr w:rsidR="00D014F6" w:rsidRPr="00D014F6" w:rsidSect="009F3D7D">
      <w:headerReference w:type="default" r:id="rId8"/>
      <w:pgSz w:w="16838" w:h="11906" w:orient="landscape" w:code="9"/>
      <w:pgMar w:top="284" w:right="851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EE78" w14:textId="77777777" w:rsidR="004A0D28" w:rsidRDefault="004A0D28" w:rsidP="003449E2">
      <w:r>
        <w:separator/>
      </w:r>
    </w:p>
  </w:endnote>
  <w:endnote w:type="continuationSeparator" w:id="0">
    <w:p w14:paraId="3E7256DC" w14:textId="77777777" w:rsidR="004A0D28" w:rsidRDefault="004A0D28" w:rsidP="0034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B047" w14:textId="77777777" w:rsidR="004A0D28" w:rsidRDefault="004A0D28" w:rsidP="003449E2">
      <w:r>
        <w:separator/>
      </w:r>
    </w:p>
  </w:footnote>
  <w:footnote w:type="continuationSeparator" w:id="0">
    <w:p w14:paraId="50EAEC9C" w14:textId="77777777" w:rsidR="004A0D28" w:rsidRDefault="004A0D28" w:rsidP="0034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987753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8F3A9AC" w14:textId="4272225F" w:rsidR="0034130C" w:rsidRPr="003449E2" w:rsidRDefault="0034130C">
        <w:pPr>
          <w:pStyle w:val="a7"/>
          <w:jc w:val="center"/>
          <w:rPr>
            <w:rFonts w:ascii="Cambria" w:hAnsi="Cambria"/>
          </w:rPr>
        </w:pPr>
        <w:r w:rsidRPr="003449E2">
          <w:rPr>
            <w:rFonts w:ascii="Cambria" w:hAnsi="Cambria"/>
          </w:rPr>
          <w:fldChar w:fldCharType="begin"/>
        </w:r>
        <w:r w:rsidRPr="003449E2">
          <w:rPr>
            <w:rFonts w:ascii="Cambria" w:hAnsi="Cambria"/>
          </w:rPr>
          <w:instrText>PAGE   \* MERGEFORMAT</w:instrText>
        </w:r>
        <w:r w:rsidRPr="003449E2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36</w:t>
        </w:r>
        <w:r w:rsidRPr="003449E2">
          <w:rPr>
            <w:rFonts w:ascii="Cambria" w:hAnsi="Cambria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1A3"/>
    <w:multiLevelType w:val="hybridMultilevel"/>
    <w:tmpl w:val="F8FECDDE"/>
    <w:lvl w:ilvl="0" w:tplc="1626EF40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ECE2B34"/>
    <w:multiLevelType w:val="hybridMultilevel"/>
    <w:tmpl w:val="D95C27AE"/>
    <w:lvl w:ilvl="0" w:tplc="877AB494">
      <w:start w:val="1"/>
      <w:numFmt w:val="decimal"/>
      <w:lvlText w:val="%1."/>
      <w:lvlJc w:val="left"/>
      <w:pPr>
        <w:ind w:left="52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" w15:restartNumberingAfterBreak="0">
    <w:nsid w:val="1A9D1CC0"/>
    <w:multiLevelType w:val="hybridMultilevel"/>
    <w:tmpl w:val="DAB4EC94"/>
    <w:lvl w:ilvl="0" w:tplc="BDDE814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1AA26078"/>
    <w:multiLevelType w:val="hybridMultilevel"/>
    <w:tmpl w:val="01264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4FBF"/>
    <w:multiLevelType w:val="hybridMultilevel"/>
    <w:tmpl w:val="0E4C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760C9"/>
    <w:multiLevelType w:val="hybridMultilevel"/>
    <w:tmpl w:val="B1B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43C52"/>
    <w:multiLevelType w:val="hybridMultilevel"/>
    <w:tmpl w:val="BD946684"/>
    <w:lvl w:ilvl="0" w:tplc="EFAAFAE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3C6D51B5"/>
    <w:multiLevelType w:val="hybridMultilevel"/>
    <w:tmpl w:val="FAF07626"/>
    <w:lvl w:ilvl="0" w:tplc="12524B34">
      <w:start w:val="1"/>
      <w:numFmt w:val="decimal"/>
      <w:lvlText w:val="%1."/>
      <w:lvlJc w:val="left"/>
      <w:pPr>
        <w:ind w:left="643" w:hanging="360"/>
      </w:pPr>
      <w:rPr>
        <w: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A5D1330"/>
    <w:multiLevelType w:val="hybridMultilevel"/>
    <w:tmpl w:val="74CAEA12"/>
    <w:lvl w:ilvl="0" w:tplc="BE96354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4A835607"/>
    <w:multiLevelType w:val="hybridMultilevel"/>
    <w:tmpl w:val="60E00E90"/>
    <w:lvl w:ilvl="0" w:tplc="0E88DB2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65CD3306"/>
    <w:multiLevelType w:val="hybridMultilevel"/>
    <w:tmpl w:val="CA48A1F4"/>
    <w:lvl w:ilvl="0" w:tplc="0C162DD0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1" w15:restartNumberingAfterBreak="0">
    <w:nsid w:val="709977C9"/>
    <w:multiLevelType w:val="hybridMultilevel"/>
    <w:tmpl w:val="4DEA57E6"/>
    <w:lvl w:ilvl="0" w:tplc="A4E8F0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71CA24C9"/>
    <w:multiLevelType w:val="hybridMultilevel"/>
    <w:tmpl w:val="682E3010"/>
    <w:lvl w:ilvl="0" w:tplc="3348CAB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60570">
    <w:abstractNumId w:val="7"/>
  </w:num>
  <w:num w:numId="2" w16cid:durableId="1039545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981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6432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5417341">
    <w:abstractNumId w:val="9"/>
  </w:num>
  <w:num w:numId="6" w16cid:durableId="713700774">
    <w:abstractNumId w:val="6"/>
  </w:num>
  <w:num w:numId="7" w16cid:durableId="435560287">
    <w:abstractNumId w:val="5"/>
  </w:num>
  <w:num w:numId="8" w16cid:durableId="1917939098">
    <w:abstractNumId w:val="10"/>
  </w:num>
  <w:num w:numId="9" w16cid:durableId="400756336">
    <w:abstractNumId w:val="8"/>
  </w:num>
  <w:num w:numId="10" w16cid:durableId="1472283041">
    <w:abstractNumId w:val="0"/>
  </w:num>
  <w:num w:numId="11" w16cid:durableId="561402812">
    <w:abstractNumId w:val="1"/>
  </w:num>
  <w:num w:numId="12" w16cid:durableId="901600972">
    <w:abstractNumId w:val="11"/>
  </w:num>
  <w:num w:numId="13" w16cid:durableId="128353759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25"/>
    <w:rsid w:val="000011B2"/>
    <w:rsid w:val="00014B75"/>
    <w:rsid w:val="0001531F"/>
    <w:rsid w:val="000167FC"/>
    <w:rsid w:val="0002249E"/>
    <w:rsid w:val="000254CC"/>
    <w:rsid w:val="0002667C"/>
    <w:rsid w:val="0002722A"/>
    <w:rsid w:val="00030C6F"/>
    <w:rsid w:val="00036BFF"/>
    <w:rsid w:val="00036DFF"/>
    <w:rsid w:val="000406E7"/>
    <w:rsid w:val="000412D0"/>
    <w:rsid w:val="00047A86"/>
    <w:rsid w:val="00052F4A"/>
    <w:rsid w:val="00054976"/>
    <w:rsid w:val="000552A8"/>
    <w:rsid w:val="00055F97"/>
    <w:rsid w:val="0006047D"/>
    <w:rsid w:val="00060AA1"/>
    <w:rsid w:val="00061BF5"/>
    <w:rsid w:val="00065900"/>
    <w:rsid w:val="00066046"/>
    <w:rsid w:val="000664AE"/>
    <w:rsid w:val="000705BD"/>
    <w:rsid w:val="00070654"/>
    <w:rsid w:val="000713F6"/>
    <w:rsid w:val="00071E23"/>
    <w:rsid w:val="00073A0D"/>
    <w:rsid w:val="00074670"/>
    <w:rsid w:val="00077824"/>
    <w:rsid w:val="00080720"/>
    <w:rsid w:val="000840C2"/>
    <w:rsid w:val="00090E35"/>
    <w:rsid w:val="00091C8B"/>
    <w:rsid w:val="000920B9"/>
    <w:rsid w:val="000935EE"/>
    <w:rsid w:val="00094B9F"/>
    <w:rsid w:val="00096C6B"/>
    <w:rsid w:val="000A2F28"/>
    <w:rsid w:val="000A58E4"/>
    <w:rsid w:val="000A73D9"/>
    <w:rsid w:val="000B1DFE"/>
    <w:rsid w:val="000B394A"/>
    <w:rsid w:val="000B39B9"/>
    <w:rsid w:val="000B4C8F"/>
    <w:rsid w:val="000B644C"/>
    <w:rsid w:val="000B6C99"/>
    <w:rsid w:val="000B6D99"/>
    <w:rsid w:val="000C1178"/>
    <w:rsid w:val="000C12DD"/>
    <w:rsid w:val="000C1713"/>
    <w:rsid w:val="000C7C02"/>
    <w:rsid w:val="000D093C"/>
    <w:rsid w:val="000D113D"/>
    <w:rsid w:val="000D17BA"/>
    <w:rsid w:val="000D4F79"/>
    <w:rsid w:val="000E440E"/>
    <w:rsid w:val="000E457D"/>
    <w:rsid w:val="000E50E9"/>
    <w:rsid w:val="000F0BDB"/>
    <w:rsid w:val="000F2AD6"/>
    <w:rsid w:val="000F3071"/>
    <w:rsid w:val="000F30AC"/>
    <w:rsid w:val="000F3B27"/>
    <w:rsid w:val="000F3C3D"/>
    <w:rsid w:val="000F5D9C"/>
    <w:rsid w:val="0010081A"/>
    <w:rsid w:val="00103C2A"/>
    <w:rsid w:val="00111AE1"/>
    <w:rsid w:val="0012043E"/>
    <w:rsid w:val="001222C1"/>
    <w:rsid w:val="0012337F"/>
    <w:rsid w:val="00133F5D"/>
    <w:rsid w:val="00134A6A"/>
    <w:rsid w:val="00134AEB"/>
    <w:rsid w:val="00136EAC"/>
    <w:rsid w:val="0014021C"/>
    <w:rsid w:val="0014040F"/>
    <w:rsid w:val="001414E2"/>
    <w:rsid w:val="0014166C"/>
    <w:rsid w:val="00142300"/>
    <w:rsid w:val="00145713"/>
    <w:rsid w:val="00145D86"/>
    <w:rsid w:val="001467A6"/>
    <w:rsid w:val="00156DFD"/>
    <w:rsid w:val="0015718D"/>
    <w:rsid w:val="00157F36"/>
    <w:rsid w:val="00166F71"/>
    <w:rsid w:val="00167DC2"/>
    <w:rsid w:val="001700B1"/>
    <w:rsid w:val="001701BB"/>
    <w:rsid w:val="00171BF3"/>
    <w:rsid w:val="0018360D"/>
    <w:rsid w:val="00193A25"/>
    <w:rsid w:val="00195C09"/>
    <w:rsid w:val="001964F0"/>
    <w:rsid w:val="001A21E5"/>
    <w:rsid w:val="001A2ACE"/>
    <w:rsid w:val="001A4540"/>
    <w:rsid w:val="001B276D"/>
    <w:rsid w:val="001C14D4"/>
    <w:rsid w:val="001D097E"/>
    <w:rsid w:val="001D5F2B"/>
    <w:rsid w:val="001D7B91"/>
    <w:rsid w:val="001E16BD"/>
    <w:rsid w:val="001E4227"/>
    <w:rsid w:val="001E5149"/>
    <w:rsid w:val="001E5DA5"/>
    <w:rsid w:val="001E62EF"/>
    <w:rsid w:val="001F27A8"/>
    <w:rsid w:val="002007E5"/>
    <w:rsid w:val="0020102E"/>
    <w:rsid w:val="0020214F"/>
    <w:rsid w:val="00204485"/>
    <w:rsid w:val="002052EF"/>
    <w:rsid w:val="002164EB"/>
    <w:rsid w:val="002210E4"/>
    <w:rsid w:val="00221779"/>
    <w:rsid w:val="0022355D"/>
    <w:rsid w:val="0022495A"/>
    <w:rsid w:val="002339D3"/>
    <w:rsid w:val="002348D0"/>
    <w:rsid w:val="00237C88"/>
    <w:rsid w:val="002406BE"/>
    <w:rsid w:val="00242BED"/>
    <w:rsid w:val="00243347"/>
    <w:rsid w:val="00244189"/>
    <w:rsid w:val="002451CB"/>
    <w:rsid w:val="0024534F"/>
    <w:rsid w:val="00246690"/>
    <w:rsid w:val="002532A7"/>
    <w:rsid w:val="00253F6E"/>
    <w:rsid w:val="00255859"/>
    <w:rsid w:val="002607E3"/>
    <w:rsid w:val="00260878"/>
    <w:rsid w:val="002628F3"/>
    <w:rsid w:val="00265C2A"/>
    <w:rsid w:val="002670C0"/>
    <w:rsid w:val="0026735C"/>
    <w:rsid w:val="00267C0B"/>
    <w:rsid w:val="00271FF2"/>
    <w:rsid w:val="0027567C"/>
    <w:rsid w:val="002777EA"/>
    <w:rsid w:val="00277B82"/>
    <w:rsid w:val="002834C7"/>
    <w:rsid w:val="00286313"/>
    <w:rsid w:val="002875C8"/>
    <w:rsid w:val="00291EDB"/>
    <w:rsid w:val="00293310"/>
    <w:rsid w:val="00293AB7"/>
    <w:rsid w:val="00293B03"/>
    <w:rsid w:val="002962A3"/>
    <w:rsid w:val="002979E6"/>
    <w:rsid w:val="002A33B0"/>
    <w:rsid w:val="002A51E4"/>
    <w:rsid w:val="002A5B0C"/>
    <w:rsid w:val="002A6EBF"/>
    <w:rsid w:val="002A772E"/>
    <w:rsid w:val="002B1E7E"/>
    <w:rsid w:val="002B1EBE"/>
    <w:rsid w:val="002B2232"/>
    <w:rsid w:val="002B2789"/>
    <w:rsid w:val="002B29D0"/>
    <w:rsid w:val="002B3AB6"/>
    <w:rsid w:val="002C317C"/>
    <w:rsid w:val="002D1865"/>
    <w:rsid w:val="002D1E1E"/>
    <w:rsid w:val="002D304B"/>
    <w:rsid w:val="002D4368"/>
    <w:rsid w:val="002D5AC7"/>
    <w:rsid w:val="002D5B26"/>
    <w:rsid w:val="002D74D0"/>
    <w:rsid w:val="002E23D4"/>
    <w:rsid w:val="002E2912"/>
    <w:rsid w:val="002F19EF"/>
    <w:rsid w:val="002F3A71"/>
    <w:rsid w:val="002F5F7A"/>
    <w:rsid w:val="00314096"/>
    <w:rsid w:val="003143ED"/>
    <w:rsid w:val="00316F45"/>
    <w:rsid w:val="00321FF2"/>
    <w:rsid w:val="003231BE"/>
    <w:rsid w:val="003234D0"/>
    <w:rsid w:val="00324613"/>
    <w:rsid w:val="00324E50"/>
    <w:rsid w:val="00330FC5"/>
    <w:rsid w:val="00331128"/>
    <w:rsid w:val="003324D8"/>
    <w:rsid w:val="00334F06"/>
    <w:rsid w:val="0034130C"/>
    <w:rsid w:val="003449E2"/>
    <w:rsid w:val="0034606B"/>
    <w:rsid w:val="00347CE1"/>
    <w:rsid w:val="0035204D"/>
    <w:rsid w:val="00352636"/>
    <w:rsid w:val="003557CA"/>
    <w:rsid w:val="003568EE"/>
    <w:rsid w:val="00356D9C"/>
    <w:rsid w:val="00361949"/>
    <w:rsid w:val="00363A4F"/>
    <w:rsid w:val="00364DA2"/>
    <w:rsid w:val="003708FB"/>
    <w:rsid w:val="00372196"/>
    <w:rsid w:val="00372E8E"/>
    <w:rsid w:val="003730E8"/>
    <w:rsid w:val="0037535A"/>
    <w:rsid w:val="00376327"/>
    <w:rsid w:val="00377C8B"/>
    <w:rsid w:val="003827E9"/>
    <w:rsid w:val="00382B82"/>
    <w:rsid w:val="00387C7B"/>
    <w:rsid w:val="00393895"/>
    <w:rsid w:val="003952D1"/>
    <w:rsid w:val="003A20B8"/>
    <w:rsid w:val="003A3E6C"/>
    <w:rsid w:val="003A3FE4"/>
    <w:rsid w:val="003A4E03"/>
    <w:rsid w:val="003A6E85"/>
    <w:rsid w:val="003B5D93"/>
    <w:rsid w:val="003B6214"/>
    <w:rsid w:val="003B635A"/>
    <w:rsid w:val="003C24F1"/>
    <w:rsid w:val="003C3202"/>
    <w:rsid w:val="003C3C92"/>
    <w:rsid w:val="003C5840"/>
    <w:rsid w:val="003C6709"/>
    <w:rsid w:val="003D0072"/>
    <w:rsid w:val="003D0D59"/>
    <w:rsid w:val="003D16BF"/>
    <w:rsid w:val="003D2009"/>
    <w:rsid w:val="003D22E1"/>
    <w:rsid w:val="003D7232"/>
    <w:rsid w:val="003E0D42"/>
    <w:rsid w:val="003E44B3"/>
    <w:rsid w:val="003F48EE"/>
    <w:rsid w:val="003F5229"/>
    <w:rsid w:val="003F60B9"/>
    <w:rsid w:val="003F744B"/>
    <w:rsid w:val="004000ED"/>
    <w:rsid w:val="00401CCE"/>
    <w:rsid w:val="0040449A"/>
    <w:rsid w:val="004138A7"/>
    <w:rsid w:val="00422CC8"/>
    <w:rsid w:val="004328C5"/>
    <w:rsid w:val="00434360"/>
    <w:rsid w:val="004371C8"/>
    <w:rsid w:val="00437E69"/>
    <w:rsid w:val="00447C4F"/>
    <w:rsid w:val="00450FF9"/>
    <w:rsid w:val="00453D7E"/>
    <w:rsid w:val="00457244"/>
    <w:rsid w:val="00460214"/>
    <w:rsid w:val="00460FE8"/>
    <w:rsid w:val="00467035"/>
    <w:rsid w:val="00467573"/>
    <w:rsid w:val="004679FF"/>
    <w:rsid w:val="00470AAD"/>
    <w:rsid w:val="00473855"/>
    <w:rsid w:val="004762C3"/>
    <w:rsid w:val="0048467D"/>
    <w:rsid w:val="00490FC4"/>
    <w:rsid w:val="00490FFF"/>
    <w:rsid w:val="0049113D"/>
    <w:rsid w:val="004A0D28"/>
    <w:rsid w:val="004A139D"/>
    <w:rsid w:val="004B5256"/>
    <w:rsid w:val="004B634E"/>
    <w:rsid w:val="004C0656"/>
    <w:rsid w:val="004C38E5"/>
    <w:rsid w:val="004C6B51"/>
    <w:rsid w:val="004C723C"/>
    <w:rsid w:val="004D0E05"/>
    <w:rsid w:val="004D10CB"/>
    <w:rsid w:val="004D1357"/>
    <w:rsid w:val="004D1B96"/>
    <w:rsid w:val="004D3B09"/>
    <w:rsid w:val="004E2FA7"/>
    <w:rsid w:val="004E42EA"/>
    <w:rsid w:val="004E4DD4"/>
    <w:rsid w:val="004E523E"/>
    <w:rsid w:val="004E5414"/>
    <w:rsid w:val="004E5C34"/>
    <w:rsid w:val="004E7134"/>
    <w:rsid w:val="004F0C74"/>
    <w:rsid w:val="004F3CFE"/>
    <w:rsid w:val="004F57F9"/>
    <w:rsid w:val="004F59B9"/>
    <w:rsid w:val="004F6707"/>
    <w:rsid w:val="004F7F9B"/>
    <w:rsid w:val="005007C7"/>
    <w:rsid w:val="00503CE2"/>
    <w:rsid w:val="00510031"/>
    <w:rsid w:val="00511139"/>
    <w:rsid w:val="00515171"/>
    <w:rsid w:val="00520956"/>
    <w:rsid w:val="005308B6"/>
    <w:rsid w:val="0053196F"/>
    <w:rsid w:val="00535DAF"/>
    <w:rsid w:val="00537B1A"/>
    <w:rsid w:val="005400BB"/>
    <w:rsid w:val="00546554"/>
    <w:rsid w:val="005620E1"/>
    <w:rsid w:val="005633B5"/>
    <w:rsid w:val="00563AAF"/>
    <w:rsid w:val="00564DAB"/>
    <w:rsid w:val="00565FFC"/>
    <w:rsid w:val="00572C7E"/>
    <w:rsid w:val="0057418C"/>
    <w:rsid w:val="00580B1F"/>
    <w:rsid w:val="00581FBB"/>
    <w:rsid w:val="00585567"/>
    <w:rsid w:val="00590679"/>
    <w:rsid w:val="005933CA"/>
    <w:rsid w:val="005979D8"/>
    <w:rsid w:val="005A038C"/>
    <w:rsid w:val="005A0DD0"/>
    <w:rsid w:val="005A783F"/>
    <w:rsid w:val="005B0DB0"/>
    <w:rsid w:val="005B537C"/>
    <w:rsid w:val="005B5E57"/>
    <w:rsid w:val="005B69C3"/>
    <w:rsid w:val="005C06D2"/>
    <w:rsid w:val="005C2862"/>
    <w:rsid w:val="005C3530"/>
    <w:rsid w:val="005C4A82"/>
    <w:rsid w:val="005D04D1"/>
    <w:rsid w:val="005D0733"/>
    <w:rsid w:val="005D2206"/>
    <w:rsid w:val="005D31D6"/>
    <w:rsid w:val="005D351F"/>
    <w:rsid w:val="005D7BBF"/>
    <w:rsid w:val="005E288B"/>
    <w:rsid w:val="00603CBB"/>
    <w:rsid w:val="00604DCD"/>
    <w:rsid w:val="0061087F"/>
    <w:rsid w:val="006117B9"/>
    <w:rsid w:val="00615136"/>
    <w:rsid w:val="00615578"/>
    <w:rsid w:val="00617DE7"/>
    <w:rsid w:val="006209BA"/>
    <w:rsid w:val="00626E47"/>
    <w:rsid w:val="00630B03"/>
    <w:rsid w:val="00630ED1"/>
    <w:rsid w:val="00631E74"/>
    <w:rsid w:val="00632C31"/>
    <w:rsid w:val="00632E7D"/>
    <w:rsid w:val="006335DF"/>
    <w:rsid w:val="006352C9"/>
    <w:rsid w:val="00636162"/>
    <w:rsid w:val="00636B0A"/>
    <w:rsid w:val="006405DC"/>
    <w:rsid w:val="006410C2"/>
    <w:rsid w:val="006424B1"/>
    <w:rsid w:val="00653769"/>
    <w:rsid w:val="00654BB9"/>
    <w:rsid w:val="00661123"/>
    <w:rsid w:val="00662107"/>
    <w:rsid w:val="00662D5B"/>
    <w:rsid w:val="00664685"/>
    <w:rsid w:val="00665B53"/>
    <w:rsid w:val="0067007D"/>
    <w:rsid w:val="0067420F"/>
    <w:rsid w:val="006755A1"/>
    <w:rsid w:val="006764A2"/>
    <w:rsid w:val="00676C02"/>
    <w:rsid w:val="00676C6E"/>
    <w:rsid w:val="00677549"/>
    <w:rsid w:val="006805E7"/>
    <w:rsid w:val="00680DA2"/>
    <w:rsid w:val="00681F0C"/>
    <w:rsid w:val="00682D1F"/>
    <w:rsid w:val="00683BFF"/>
    <w:rsid w:val="00686179"/>
    <w:rsid w:val="00687605"/>
    <w:rsid w:val="00690937"/>
    <w:rsid w:val="00693515"/>
    <w:rsid w:val="006965AE"/>
    <w:rsid w:val="006A38A4"/>
    <w:rsid w:val="006A4897"/>
    <w:rsid w:val="006B0143"/>
    <w:rsid w:val="006B2E36"/>
    <w:rsid w:val="006B3840"/>
    <w:rsid w:val="006B41B4"/>
    <w:rsid w:val="006B7511"/>
    <w:rsid w:val="006C1BCB"/>
    <w:rsid w:val="006C2031"/>
    <w:rsid w:val="006C2531"/>
    <w:rsid w:val="006C4E69"/>
    <w:rsid w:val="006C715C"/>
    <w:rsid w:val="006C7A8F"/>
    <w:rsid w:val="006D2227"/>
    <w:rsid w:val="006D3680"/>
    <w:rsid w:val="006E0005"/>
    <w:rsid w:val="006E0E81"/>
    <w:rsid w:val="006E1A1D"/>
    <w:rsid w:val="006E280C"/>
    <w:rsid w:val="006E4743"/>
    <w:rsid w:val="006E4B01"/>
    <w:rsid w:val="006E5F19"/>
    <w:rsid w:val="006E624C"/>
    <w:rsid w:val="006F35CF"/>
    <w:rsid w:val="00701149"/>
    <w:rsid w:val="00701E01"/>
    <w:rsid w:val="00703E8F"/>
    <w:rsid w:val="00705F51"/>
    <w:rsid w:val="007071B8"/>
    <w:rsid w:val="00710AA4"/>
    <w:rsid w:val="00710DC0"/>
    <w:rsid w:val="007110AA"/>
    <w:rsid w:val="0071394E"/>
    <w:rsid w:val="0071699B"/>
    <w:rsid w:val="00717844"/>
    <w:rsid w:val="00721390"/>
    <w:rsid w:val="00724CCC"/>
    <w:rsid w:val="00730890"/>
    <w:rsid w:val="00731B6D"/>
    <w:rsid w:val="00733490"/>
    <w:rsid w:val="007402FE"/>
    <w:rsid w:val="007425BA"/>
    <w:rsid w:val="00743C2D"/>
    <w:rsid w:val="00743E1C"/>
    <w:rsid w:val="00753FDD"/>
    <w:rsid w:val="00756E87"/>
    <w:rsid w:val="0076007E"/>
    <w:rsid w:val="00770D17"/>
    <w:rsid w:val="00776629"/>
    <w:rsid w:val="007769B8"/>
    <w:rsid w:val="00782A36"/>
    <w:rsid w:val="00786765"/>
    <w:rsid w:val="00791424"/>
    <w:rsid w:val="00791EF1"/>
    <w:rsid w:val="0079321D"/>
    <w:rsid w:val="0079676F"/>
    <w:rsid w:val="007A307F"/>
    <w:rsid w:val="007A339E"/>
    <w:rsid w:val="007A6701"/>
    <w:rsid w:val="007A7F92"/>
    <w:rsid w:val="007B68B2"/>
    <w:rsid w:val="007B7AA3"/>
    <w:rsid w:val="007C3D0F"/>
    <w:rsid w:val="007C6586"/>
    <w:rsid w:val="007D10D5"/>
    <w:rsid w:val="007D1FF9"/>
    <w:rsid w:val="007D3D39"/>
    <w:rsid w:val="007D599D"/>
    <w:rsid w:val="007E0650"/>
    <w:rsid w:val="007E0727"/>
    <w:rsid w:val="007E1625"/>
    <w:rsid w:val="007E28CA"/>
    <w:rsid w:val="007E7758"/>
    <w:rsid w:val="007F0F4C"/>
    <w:rsid w:val="007F2D3D"/>
    <w:rsid w:val="007F301F"/>
    <w:rsid w:val="007F556E"/>
    <w:rsid w:val="007F57F1"/>
    <w:rsid w:val="007F5BCF"/>
    <w:rsid w:val="00800AAD"/>
    <w:rsid w:val="00801A0D"/>
    <w:rsid w:val="00803EC7"/>
    <w:rsid w:val="00805721"/>
    <w:rsid w:val="00805BD1"/>
    <w:rsid w:val="008061D5"/>
    <w:rsid w:val="008229CD"/>
    <w:rsid w:val="00825D63"/>
    <w:rsid w:val="008307E0"/>
    <w:rsid w:val="00831FB8"/>
    <w:rsid w:val="0083302B"/>
    <w:rsid w:val="00834567"/>
    <w:rsid w:val="00834892"/>
    <w:rsid w:val="00836C1B"/>
    <w:rsid w:val="00837AD6"/>
    <w:rsid w:val="008401C7"/>
    <w:rsid w:val="008410F6"/>
    <w:rsid w:val="008437B9"/>
    <w:rsid w:val="00843D5D"/>
    <w:rsid w:val="0085391C"/>
    <w:rsid w:val="00853EB1"/>
    <w:rsid w:val="00857A7A"/>
    <w:rsid w:val="00860AC6"/>
    <w:rsid w:val="00860D24"/>
    <w:rsid w:val="00861EFA"/>
    <w:rsid w:val="008622FE"/>
    <w:rsid w:val="008633EB"/>
    <w:rsid w:val="00865401"/>
    <w:rsid w:val="00871F25"/>
    <w:rsid w:val="008750D1"/>
    <w:rsid w:val="00875E82"/>
    <w:rsid w:val="00876848"/>
    <w:rsid w:val="00882E8D"/>
    <w:rsid w:val="00885703"/>
    <w:rsid w:val="00892223"/>
    <w:rsid w:val="00896480"/>
    <w:rsid w:val="00896AA0"/>
    <w:rsid w:val="00897805"/>
    <w:rsid w:val="008A5103"/>
    <w:rsid w:val="008A5184"/>
    <w:rsid w:val="008A68C6"/>
    <w:rsid w:val="008B0DFA"/>
    <w:rsid w:val="008B1AE5"/>
    <w:rsid w:val="008B2622"/>
    <w:rsid w:val="008B6C32"/>
    <w:rsid w:val="008C3643"/>
    <w:rsid w:val="008D0EC7"/>
    <w:rsid w:val="008D55D5"/>
    <w:rsid w:val="008D6B83"/>
    <w:rsid w:val="008D6F40"/>
    <w:rsid w:val="008D73C5"/>
    <w:rsid w:val="008E3D9B"/>
    <w:rsid w:val="008E5F66"/>
    <w:rsid w:val="008E6A37"/>
    <w:rsid w:val="008F015E"/>
    <w:rsid w:val="008F26F1"/>
    <w:rsid w:val="008F573F"/>
    <w:rsid w:val="00901BC1"/>
    <w:rsid w:val="00904558"/>
    <w:rsid w:val="00906DFA"/>
    <w:rsid w:val="00912043"/>
    <w:rsid w:val="0091680C"/>
    <w:rsid w:val="00917C90"/>
    <w:rsid w:val="009223FA"/>
    <w:rsid w:val="009228B1"/>
    <w:rsid w:val="00927FA6"/>
    <w:rsid w:val="009308C7"/>
    <w:rsid w:val="00935EF9"/>
    <w:rsid w:val="009435C9"/>
    <w:rsid w:val="00944E49"/>
    <w:rsid w:val="00950B5A"/>
    <w:rsid w:val="00952CEC"/>
    <w:rsid w:val="00953430"/>
    <w:rsid w:val="00953D0C"/>
    <w:rsid w:val="00960074"/>
    <w:rsid w:val="009615D3"/>
    <w:rsid w:val="00965132"/>
    <w:rsid w:val="009705AE"/>
    <w:rsid w:val="00971333"/>
    <w:rsid w:val="0097152E"/>
    <w:rsid w:val="0097190C"/>
    <w:rsid w:val="009727DA"/>
    <w:rsid w:val="00974BD9"/>
    <w:rsid w:val="00975669"/>
    <w:rsid w:val="009819BD"/>
    <w:rsid w:val="0098386D"/>
    <w:rsid w:val="00985E12"/>
    <w:rsid w:val="009860AD"/>
    <w:rsid w:val="00986538"/>
    <w:rsid w:val="009870EC"/>
    <w:rsid w:val="0099165E"/>
    <w:rsid w:val="00992675"/>
    <w:rsid w:val="009943A3"/>
    <w:rsid w:val="00997DB5"/>
    <w:rsid w:val="009A0825"/>
    <w:rsid w:val="009A0E41"/>
    <w:rsid w:val="009A187C"/>
    <w:rsid w:val="009A1D3C"/>
    <w:rsid w:val="009A5016"/>
    <w:rsid w:val="009A5767"/>
    <w:rsid w:val="009B09B4"/>
    <w:rsid w:val="009B31D8"/>
    <w:rsid w:val="009B540F"/>
    <w:rsid w:val="009B674B"/>
    <w:rsid w:val="009B7AB8"/>
    <w:rsid w:val="009B7AFF"/>
    <w:rsid w:val="009C1078"/>
    <w:rsid w:val="009C3938"/>
    <w:rsid w:val="009D0A74"/>
    <w:rsid w:val="009D1774"/>
    <w:rsid w:val="009E1D34"/>
    <w:rsid w:val="009F0177"/>
    <w:rsid w:val="009F295D"/>
    <w:rsid w:val="009F2A18"/>
    <w:rsid w:val="009F3D7D"/>
    <w:rsid w:val="009F415D"/>
    <w:rsid w:val="009F5DF2"/>
    <w:rsid w:val="00A00374"/>
    <w:rsid w:val="00A013D6"/>
    <w:rsid w:val="00A0174F"/>
    <w:rsid w:val="00A06A95"/>
    <w:rsid w:val="00A105B7"/>
    <w:rsid w:val="00A1193D"/>
    <w:rsid w:val="00A12A23"/>
    <w:rsid w:val="00A1303F"/>
    <w:rsid w:val="00A16CCD"/>
    <w:rsid w:val="00A1763D"/>
    <w:rsid w:val="00A176E2"/>
    <w:rsid w:val="00A17AED"/>
    <w:rsid w:val="00A2504D"/>
    <w:rsid w:val="00A25D3D"/>
    <w:rsid w:val="00A265C4"/>
    <w:rsid w:val="00A27339"/>
    <w:rsid w:val="00A30DD8"/>
    <w:rsid w:val="00A3153E"/>
    <w:rsid w:val="00A34A62"/>
    <w:rsid w:val="00A362C7"/>
    <w:rsid w:val="00A42245"/>
    <w:rsid w:val="00A438A5"/>
    <w:rsid w:val="00A4486A"/>
    <w:rsid w:val="00A46053"/>
    <w:rsid w:val="00A550AE"/>
    <w:rsid w:val="00A55CBA"/>
    <w:rsid w:val="00A60834"/>
    <w:rsid w:val="00A60B5D"/>
    <w:rsid w:val="00A628BE"/>
    <w:rsid w:val="00A628CA"/>
    <w:rsid w:val="00A6581D"/>
    <w:rsid w:val="00A6584A"/>
    <w:rsid w:val="00A6750D"/>
    <w:rsid w:val="00A7111D"/>
    <w:rsid w:val="00A72F8E"/>
    <w:rsid w:val="00A73BCB"/>
    <w:rsid w:val="00A76AB3"/>
    <w:rsid w:val="00A76DC8"/>
    <w:rsid w:val="00A773E5"/>
    <w:rsid w:val="00A774EE"/>
    <w:rsid w:val="00A803EC"/>
    <w:rsid w:val="00A84F18"/>
    <w:rsid w:val="00A85CBF"/>
    <w:rsid w:val="00A8739D"/>
    <w:rsid w:val="00A910F2"/>
    <w:rsid w:val="00A934AD"/>
    <w:rsid w:val="00A95FA7"/>
    <w:rsid w:val="00A97EE6"/>
    <w:rsid w:val="00AA0B2C"/>
    <w:rsid w:val="00AA72EA"/>
    <w:rsid w:val="00AA7CCA"/>
    <w:rsid w:val="00AB23A0"/>
    <w:rsid w:val="00AB6DF5"/>
    <w:rsid w:val="00AC1485"/>
    <w:rsid w:val="00AC1D84"/>
    <w:rsid w:val="00AC543B"/>
    <w:rsid w:val="00AC5C09"/>
    <w:rsid w:val="00AC62DD"/>
    <w:rsid w:val="00AC6D4B"/>
    <w:rsid w:val="00AD2678"/>
    <w:rsid w:val="00AD5796"/>
    <w:rsid w:val="00AE164A"/>
    <w:rsid w:val="00AE2A8A"/>
    <w:rsid w:val="00AE349A"/>
    <w:rsid w:val="00AE35EF"/>
    <w:rsid w:val="00AE45F0"/>
    <w:rsid w:val="00AE6A12"/>
    <w:rsid w:val="00AF3E41"/>
    <w:rsid w:val="00AF564E"/>
    <w:rsid w:val="00AF6E93"/>
    <w:rsid w:val="00AF73AC"/>
    <w:rsid w:val="00B00E8F"/>
    <w:rsid w:val="00B02E6A"/>
    <w:rsid w:val="00B065CB"/>
    <w:rsid w:val="00B06642"/>
    <w:rsid w:val="00B072B9"/>
    <w:rsid w:val="00B07576"/>
    <w:rsid w:val="00B1234D"/>
    <w:rsid w:val="00B1459B"/>
    <w:rsid w:val="00B16AE4"/>
    <w:rsid w:val="00B23CD9"/>
    <w:rsid w:val="00B26AC8"/>
    <w:rsid w:val="00B30D48"/>
    <w:rsid w:val="00B34388"/>
    <w:rsid w:val="00B3528E"/>
    <w:rsid w:val="00B373EC"/>
    <w:rsid w:val="00B4297E"/>
    <w:rsid w:val="00B4410C"/>
    <w:rsid w:val="00B450AD"/>
    <w:rsid w:val="00B45868"/>
    <w:rsid w:val="00B470D0"/>
    <w:rsid w:val="00B51AE8"/>
    <w:rsid w:val="00B535A6"/>
    <w:rsid w:val="00B53B51"/>
    <w:rsid w:val="00B5497D"/>
    <w:rsid w:val="00B56484"/>
    <w:rsid w:val="00B572AF"/>
    <w:rsid w:val="00B61952"/>
    <w:rsid w:val="00B64D7A"/>
    <w:rsid w:val="00B7031E"/>
    <w:rsid w:val="00B71C00"/>
    <w:rsid w:val="00B724A9"/>
    <w:rsid w:val="00B72F71"/>
    <w:rsid w:val="00B76C4B"/>
    <w:rsid w:val="00B83C7D"/>
    <w:rsid w:val="00B8489B"/>
    <w:rsid w:val="00BA0C0C"/>
    <w:rsid w:val="00BA11F0"/>
    <w:rsid w:val="00BA1A27"/>
    <w:rsid w:val="00BA41F7"/>
    <w:rsid w:val="00BA6AC7"/>
    <w:rsid w:val="00BA6D11"/>
    <w:rsid w:val="00BA6DB3"/>
    <w:rsid w:val="00BB19A0"/>
    <w:rsid w:val="00BB2C24"/>
    <w:rsid w:val="00BB370E"/>
    <w:rsid w:val="00BB784C"/>
    <w:rsid w:val="00BC02E8"/>
    <w:rsid w:val="00BC1E13"/>
    <w:rsid w:val="00BC2C93"/>
    <w:rsid w:val="00BD3500"/>
    <w:rsid w:val="00BD7A69"/>
    <w:rsid w:val="00BE3AD6"/>
    <w:rsid w:val="00BE6677"/>
    <w:rsid w:val="00BE7FD5"/>
    <w:rsid w:val="00BF0274"/>
    <w:rsid w:val="00BF1E7B"/>
    <w:rsid w:val="00C031C6"/>
    <w:rsid w:val="00C03E31"/>
    <w:rsid w:val="00C07A5B"/>
    <w:rsid w:val="00C15D43"/>
    <w:rsid w:val="00C175FD"/>
    <w:rsid w:val="00C229F7"/>
    <w:rsid w:val="00C30246"/>
    <w:rsid w:val="00C30349"/>
    <w:rsid w:val="00C30DF2"/>
    <w:rsid w:val="00C334D7"/>
    <w:rsid w:val="00C33FF6"/>
    <w:rsid w:val="00C344FD"/>
    <w:rsid w:val="00C37163"/>
    <w:rsid w:val="00C37548"/>
    <w:rsid w:val="00C4086E"/>
    <w:rsid w:val="00C53ED3"/>
    <w:rsid w:val="00C5610D"/>
    <w:rsid w:val="00C63740"/>
    <w:rsid w:val="00C657B4"/>
    <w:rsid w:val="00C71CDA"/>
    <w:rsid w:val="00C74122"/>
    <w:rsid w:val="00C75469"/>
    <w:rsid w:val="00C82A39"/>
    <w:rsid w:val="00C82E3E"/>
    <w:rsid w:val="00C83316"/>
    <w:rsid w:val="00C836B5"/>
    <w:rsid w:val="00C83FA7"/>
    <w:rsid w:val="00C84EC3"/>
    <w:rsid w:val="00C90EAA"/>
    <w:rsid w:val="00C91EC5"/>
    <w:rsid w:val="00C949EE"/>
    <w:rsid w:val="00C97D11"/>
    <w:rsid w:val="00C97E4B"/>
    <w:rsid w:val="00CA7DAA"/>
    <w:rsid w:val="00CA7EA0"/>
    <w:rsid w:val="00CB1A9D"/>
    <w:rsid w:val="00CB1B10"/>
    <w:rsid w:val="00CB275B"/>
    <w:rsid w:val="00CB28DD"/>
    <w:rsid w:val="00CB3F50"/>
    <w:rsid w:val="00CB5B41"/>
    <w:rsid w:val="00CB744C"/>
    <w:rsid w:val="00CC02CF"/>
    <w:rsid w:val="00CC1774"/>
    <w:rsid w:val="00CC2934"/>
    <w:rsid w:val="00CC3D08"/>
    <w:rsid w:val="00CC47CA"/>
    <w:rsid w:val="00CC4CC2"/>
    <w:rsid w:val="00CD0D76"/>
    <w:rsid w:val="00CD4466"/>
    <w:rsid w:val="00CD5E1F"/>
    <w:rsid w:val="00CD5FAE"/>
    <w:rsid w:val="00CD77FA"/>
    <w:rsid w:val="00CE012F"/>
    <w:rsid w:val="00CE4D6E"/>
    <w:rsid w:val="00CE4FC3"/>
    <w:rsid w:val="00CE61DC"/>
    <w:rsid w:val="00CF64B6"/>
    <w:rsid w:val="00D014F6"/>
    <w:rsid w:val="00D02180"/>
    <w:rsid w:val="00D02287"/>
    <w:rsid w:val="00D05975"/>
    <w:rsid w:val="00D07FCA"/>
    <w:rsid w:val="00D11B4D"/>
    <w:rsid w:val="00D12898"/>
    <w:rsid w:val="00D14EAC"/>
    <w:rsid w:val="00D24D70"/>
    <w:rsid w:val="00D30FA5"/>
    <w:rsid w:val="00D32796"/>
    <w:rsid w:val="00D32F81"/>
    <w:rsid w:val="00D34D8A"/>
    <w:rsid w:val="00D4043F"/>
    <w:rsid w:val="00D41592"/>
    <w:rsid w:val="00D41E5D"/>
    <w:rsid w:val="00D42255"/>
    <w:rsid w:val="00D4258C"/>
    <w:rsid w:val="00D431DD"/>
    <w:rsid w:val="00D46C3C"/>
    <w:rsid w:val="00D46E6D"/>
    <w:rsid w:val="00D47235"/>
    <w:rsid w:val="00D51A59"/>
    <w:rsid w:val="00D56502"/>
    <w:rsid w:val="00D575CB"/>
    <w:rsid w:val="00D63A29"/>
    <w:rsid w:val="00D643F1"/>
    <w:rsid w:val="00D64457"/>
    <w:rsid w:val="00D67D1A"/>
    <w:rsid w:val="00D712F9"/>
    <w:rsid w:val="00D7220E"/>
    <w:rsid w:val="00D7572C"/>
    <w:rsid w:val="00D75BD5"/>
    <w:rsid w:val="00D7651D"/>
    <w:rsid w:val="00D852DF"/>
    <w:rsid w:val="00D869CC"/>
    <w:rsid w:val="00D9368C"/>
    <w:rsid w:val="00D961C7"/>
    <w:rsid w:val="00DA05D9"/>
    <w:rsid w:val="00DA6F02"/>
    <w:rsid w:val="00DA7187"/>
    <w:rsid w:val="00DB0B38"/>
    <w:rsid w:val="00DB6387"/>
    <w:rsid w:val="00DB7482"/>
    <w:rsid w:val="00DB7768"/>
    <w:rsid w:val="00DC1962"/>
    <w:rsid w:val="00DC6C0A"/>
    <w:rsid w:val="00DC7B2C"/>
    <w:rsid w:val="00DD060A"/>
    <w:rsid w:val="00DD31EE"/>
    <w:rsid w:val="00DD7627"/>
    <w:rsid w:val="00DE3D02"/>
    <w:rsid w:val="00DE502B"/>
    <w:rsid w:val="00DF155C"/>
    <w:rsid w:val="00DF1FBD"/>
    <w:rsid w:val="00DF34B8"/>
    <w:rsid w:val="00DF37BA"/>
    <w:rsid w:val="00DF3C99"/>
    <w:rsid w:val="00DF5621"/>
    <w:rsid w:val="00DF5B9F"/>
    <w:rsid w:val="00DF7B74"/>
    <w:rsid w:val="00E00BE1"/>
    <w:rsid w:val="00E011B5"/>
    <w:rsid w:val="00E01227"/>
    <w:rsid w:val="00E02316"/>
    <w:rsid w:val="00E03946"/>
    <w:rsid w:val="00E07349"/>
    <w:rsid w:val="00E113D4"/>
    <w:rsid w:val="00E12090"/>
    <w:rsid w:val="00E15E62"/>
    <w:rsid w:val="00E15EC8"/>
    <w:rsid w:val="00E17FEE"/>
    <w:rsid w:val="00E25129"/>
    <w:rsid w:val="00E26121"/>
    <w:rsid w:val="00E309D0"/>
    <w:rsid w:val="00E31EB2"/>
    <w:rsid w:val="00E32A6A"/>
    <w:rsid w:val="00E32B3E"/>
    <w:rsid w:val="00E32BEF"/>
    <w:rsid w:val="00E35F48"/>
    <w:rsid w:val="00E3746D"/>
    <w:rsid w:val="00E401E8"/>
    <w:rsid w:val="00E46DD5"/>
    <w:rsid w:val="00E47321"/>
    <w:rsid w:val="00E479E5"/>
    <w:rsid w:val="00E47DC3"/>
    <w:rsid w:val="00E518FB"/>
    <w:rsid w:val="00E53736"/>
    <w:rsid w:val="00E56E11"/>
    <w:rsid w:val="00E57481"/>
    <w:rsid w:val="00E60B8D"/>
    <w:rsid w:val="00E62F1C"/>
    <w:rsid w:val="00E63490"/>
    <w:rsid w:val="00E664FA"/>
    <w:rsid w:val="00E712D6"/>
    <w:rsid w:val="00E75E79"/>
    <w:rsid w:val="00E768C1"/>
    <w:rsid w:val="00E80010"/>
    <w:rsid w:val="00E8356C"/>
    <w:rsid w:val="00E92579"/>
    <w:rsid w:val="00E952C3"/>
    <w:rsid w:val="00E95684"/>
    <w:rsid w:val="00E9652F"/>
    <w:rsid w:val="00E97BE2"/>
    <w:rsid w:val="00EA4534"/>
    <w:rsid w:val="00EA46E9"/>
    <w:rsid w:val="00EA4F21"/>
    <w:rsid w:val="00EB200F"/>
    <w:rsid w:val="00EB5CCD"/>
    <w:rsid w:val="00EC0CB7"/>
    <w:rsid w:val="00EC184D"/>
    <w:rsid w:val="00EC2719"/>
    <w:rsid w:val="00ED180C"/>
    <w:rsid w:val="00ED1A38"/>
    <w:rsid w:val="00ED34BF"/>
    <w:rsid w:val="00ED4E69"/>
    <w:rsid w:val="00ED7750"/>
    <w:rsid w:val="00EE0DDF"/>
    <w:rsid w:val="00EE2D78"/>
    <w:rsid w:val="00EE3EE0"/>
    <w:rsid w:val="00EE417F"/>
    <w:rsid w:val="00EE5304"/>
    <w:rsid w:val="00EF46BA"/>
    <w:rsid w:val="00EF6050"/>
    <w:rsid w:val="00EF636B"/>
    <w:rsid w:val="00F007AF"/>
    <w:rsid w:val="00F0082F"/>
    <w:rsid w:val="00F01C53"/>
    <w:rsid w:val="00F11AD4"/>
    <w:rsid w:val="00F123B6"/>
    <w:rsid w:val="00F222E5"/>
    <w:rsid w:val="00F3213A"/>
    <w:rsid w:val="00F36F7C"/>
    <w:rsid w:val="00F37474"/>
    <w:rsid w:val="00F3759A"/>
    <w:rsid w:val="00F40422"/>
    <w:rsid w:val="00F44A20"/>
    <w:rsid w:val="00F44F03"/>
    <w:rsid w:val="00F4704A"/>
    <w:rsid w:val="00F50E8C"/>
    <w:rsid w:val="00F50F5A"/>
    <w:rsid w:val="00F535A4"/>
    <w:rsid w:val="00F55FAA"/>
    <w:rsid w:val="00F603EF"/>
    <w:rsid w:val="00F61E62"/>
    <w:rsid w:val="00F63900"/>
    <w:rsid w:val="00F72076"/>
    <w:rsid w:val="00F73967"/>
    <w:rsid w:val="00F75A70"/>
    <w:rsid w:val="00F7759E"/>
    <w:rsid w:val="00F81061"/>
    <w:rsid w:val="00F844A8"/>
    <w:rsid w:val="00F8792A"/>
    <w:rsid w:val="00F90543"/>
    <w:rsid w:val="00F96AB0"/>
    <w:rsid w:val="00FA11EC"/>
    <w:rsid w:val="00FA127A"/>
    <w:rsid w:val="00FA2AAF"/>
    <w:rsid w:val="00FA3E8C"/>
    <w:rsid w:val="00FA5011"/>
    <w:rsid w:val="00FA5C02"/>
    <w:rsid w:val="00FA707E"/>
    <w:rsid w:val="00FA75D9"/>
    <w:rsid w:val="00FB08BA"/>
    <w:rsid w:val="00FC0CAC"/>
    <w:rsid w:val="00FC1497"/>
    <w:rsid w:val="00FD07EF"/>
    <w:rsid w:val="00FD0E6C"/>
    <w:rsid w:val="00FD3CD7"/>
    <w:rsid w:val="00FE0807"/>
    <w:rsid w:val="00FE747A"/>
    <w:rsid w:val="00FF233B"/>
    <w:rsid w:val="00FF56BF"/>
    <w:rsid w:val="00FF6B97"/>
    <w:rsid w:val="00FF7B2A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F79B"/>
  <w15:chartTrackingRefBased/>
  <w15:docId w15:val="{5B1EC04B-E568-4096-86C6-87345575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2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410F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0"/>
    <w:rsid w:val="007E1625"/>
    <w:rPr>
      <w:rFonts w:ascii="Times New Roman" w:eastAsia="Times New Roman" w:hAnsi="Times New Roman" w:cs="Times New Roman"/>
      <w:spacing w:val="-2"/>
      <w:sz w:val="15"/>
      <w:szCs w:val="15"/>
      <w:shd w:val="clear" w:color="auto" w:fill="FFFFFF"/>
    </w:rPr>
  </w:style>
  <w:style w:type="paragraph" w:customStyle="1" w:styleId="100">
    <w:name w:val="Основной текст10"/>
    <w:basedOn w:val="a"/>
    <w:link w:val="a3"/>
    <w:rsid w:val="007E1625"/>
    <w:pPr>
      <w:shd w:val="clear" w:color="auto" w:fill="FFFFFF"/>
      <w:spacing w:line="149" w:lineRule="exact"/>
    </w:pPr>
    <w:rPr>
      <w:rFonts w:ascii="Times New Roman" w:eastAsia="Times New Roman" w:hAnsi="Times New Roman" w:cs="Times New Roman"/>
      <w:color w:val="auto"/>
      <w:spacing w:val="-2"/>
      <w:sz w:val="15"/>
      <w:szCs w:val="15"/>
      <w:lang w:eastAsia="en-US"/>
    </w:rPr>
  </w:style>
  <w:style w:type="character" w:customStyle="1" w:styleId="31">
    <w:name w:val="Основной текст (3)"/>
    <w:rsid w:val="007E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lang w:val="ru-RU"/>
    </w:rPr>
  </w:style>
  <w:style w:type="character" w:customStyle="1" w:styleId="2">
    <w:name w:val="Основной текст2"/>
    <w:rsid w:val="007E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lang w:val="ru-RU"/>
    </w:rPr>
  </w:style>
  <w:style w:type="character" w:customStyle="1" w:styleId="a4">
    <w:name w:val="Основной текст + Полужирный"/>
    <w:rsid w:val="007E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lang w:val="ru-RU"/>
    </w:rPr>
  </w:style>
  <w:style w:type="character" w:customStyle="1" w:styleId="5">
    <w:name w:val="Основной текст5"/>
    <w:rsid w:val="007E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lang w:val="ru-RU"/>
    </w:rPr>
  </w:style>
  <w:style w:type="paragraph" w:styleId="a5">
    <w:name w:val="List Paragraph"/>
    <w:basedOn w:val="a"/>
    <w:link w:val="a6"/>
    <w:uiPriority w:val="34"/>
    <w:qFormat/>
    <w:rsid w:val="007E162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7E16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344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49E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44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9E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16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166C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1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semiHidden/>
    <w:unhideWhenUsed/>
    <w:rsid w:val="008410F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410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Основной текст (2)"/>
    <w:rsid w:val="00F007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D3279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e">
    <w:name w:val="No Spacing"/>
    <w:qFormat/>
    <w:rsid w:val="0007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2069-6CF5-4FC8-9386-6D550707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Saliyev Olim</dc:creator>
  <cp:keywords/>
  <dc:description/>
  <cp:lastModifiedBy>sardorjavlonov38@gmail.com</cp:lastModifiedBy>
  <cp:revision>156</cp:revision>
  <cp:lastPrinted>2025-11-24T04:49:00Z</cp:lastPrinted>
  <dcterms:created xsi:type="dcterms:W3CDTF">2025-07-25T04:43:00Z</dcterms:created>
  <dcterms:modified xsi:type="dcterms:W3CDTF">2026-01-08T06:04:00Z</dcterms:modified>
</cp:coreProperties>
</file>